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B1FE3" w14:textId="77777777" w:rsidR="00F97E0E" w:rsidRPr="00F712FB" w:rsidRDefault="00F97E0E" w:rsidP="00F97E0E">
      <w:pPr>
        <w:jc w:val="center"/>
        <w:rPr>
          <w:rFonts w:ascii="Copperplate Gothic Bold" w:hAnsi="Copperplate Gothic Bold" w:cs="Copperplate Gothic Bold"/>
          <w:color w:val="000000"/>
          <w:sz w:val="28"/>
          <w:szCs w:val="28"/>
        </w:rPr>
      </w:pPr>
      <w:bookmarkStart w:id="0" w:name="_Hlk73362837"/>
      <w:bookmarkEnd w:id="0"/>
      <w:r w:rsidRPr="00F712FB">
        <w:rPr>
          <w:rFonts w:ascii="Copperplate Gothic Bold" w:hAnsi="Copperplate Gothic Bold"/>
          <w:b/>
          <w:bCs/>
          <w:color w:val="FF0000"/>
          <w:sz w:val="28"/>
          <w:szCs w:val="28"/>
          <w:highlight w:val="yellow"/>
          <w:lang w:val="en-US"/>
        </w:rPr>
        <w:t>Keshav Memorial Institute of Commerce and Sciences</w:t>
      </w:r>
    </w:p>
    <w:p w14:paraId="56B309ED" w14:textId="07B26641" w:rsidR="00F97E0E" w:rsidRDefault="00F97E0E" w:rsidP="00F97E0E">
      <w:pPr>
        <w:autoSpaceDE w:val="0"/>
        <w:autoSpaceDN w:val="0"/>
        <w:adjustRightInd w:val="0"/>
        <w:spacing w:after="0" w:line="240" w:lineRule="auto"/>
        <w:jc w:val="center"/>
        <w:rPr>
          <w:rFonts w:ascii="Lucida Calligraphy" w:hAnsi="Lucida Calligraphy" w:cs="Lucida Calligraphy"/>
          <w:b/>
          <w:bCs/>
          <w:color w:val="000000"/>
          <w:sz w:val="18"/>
          <w:szCs w:val="18"/>
        </w:rPr>
      </w:pPr>
      <w:r w:rsidRPr="00F712FB">
        <w:rPr>
          <w:rFonts w:ascii="Lucida Calligraphy" w:hAnsi="Lucida Calligraphy" w:cs="Lucida Calligraphy"/>
          <w:b/>
          <w:bCs/>
          <w:color w:val="000000"/>
          <w:sz w:val="18"/>
          <w:szCs w:val="18"/>
        </w:rPr>
        <w:t xml:space="preserve">(Affiliated to Osmania University) </w:t>
      </w:r>
      <w:proofErr w:type="spellStart"/>
      <w:r w:rsidRPr="00F712FB">
        <w:rPr>
          <w:rFonts w:ascii="Lucida Calligraphy" w:hAnsi="Lucida Calligraphy" w:cs="Lucida Calligraphy"/>
          <w:b/>
          <w:bCs/>
          <w:color w:val="000000"/>
          <w:sz w:val="18"/>
          <w:szCs w:val="18"/>
        </w:rPr>
        <w:t>Narayanaguda</w:t>
      </w:r>
      <w:proofErr w:type="spellEnd"/>
      <w:r w:rsidRPr="00F712FB">
        <w:rPr>
          <w:rFonts w:ascii="Lucida Calligraphy" w:hAnsi="Lucida Calligraphy" w:cs="Lucida Calligraphy"/>
          <w:b/>
          <w:bCs/>
          <w:color w:val="000000"/>
          <w:sz w:val="18"/>
          <w:szCs w:val="18"/>
        </w:rPr>
        <w:t>, Hyderabad, Telangana.</w:t>
      </w:r>
    </w:p>
    <w:p w14:paraId="62098768" w14:textId="77777777" w:rsidR="00F97E0E" w:rsidRDefault="00F97E0E" w:rsidP="00F97E0E">
      <w:pPr>
        <w:autoSpaceDE w:val="0"/>
        <w:autoSpaceDN w:val="0"/>
        <w:adjustRightInd w:val="0"/>
        <w:spacing w:after="0" w:line="240" w:lineRule="auto"/>
        <w:jc w:val="center"/>
        <w:rPr>
          <w:rFonts w:ascii="Lucida Calligraphy" w:hAnsi="Lucida Calligraphy" w:cs="Lucida Calligraphy"/>
          <w:b/>
          <w:bCs/>
          <w:color w:val="000000"/>
          <w:sz w:val="18"/>
          <w:szCs w:val="18"/>
        </w:rPr>
      </w:pPr>
    </w:p>
    <w:p w14:paraId="254B7C22" w14:textId="5EA557B2" w:rsidR="00880E5D" w:rsidRPr="00A23A5D" w:rsidRDefault="00F97E0E" w:rsidP="00880E5D">
      <w:pPr>
        <w:jc w:val="center"/>
        <w:rPr>
          <w:rFonts w:ascii="Copperplate Gothic Bold" w:hAnsi="Copperplate Gothic Bold"/>
          <w:b/>
          <w:bCs/>
          <w:color w:val="002060"/>
          <w:sz w:val="40"/>
          <w:szCs w:val="40"/>
          <w:highlight w:val="cyan"/>
        </w:rPr>
      </w:pPr>
      <w:r w:rsidRPr="00A23A5D">
        <w:rPr>
          <w:rFonts w:ascii="Copperplate Gothic Bold" w:hAnsi="Copperplate Gothic Bold"/>
          <w:b/>
          <w:bCs/>
          <w:color w:val="002060"/>
          <w:sz w:val="40"/>
          <w:szCs w:val="40"/>
          <w:highlight w:val="cyan"/>
        </w:rPr>
        <w:t>Department of English</w:t>
      </w:r>
      <w:r w:rsidR="00880E5D">
        <w:rPr>
          <w:rFonts w:ascii="Copperplate Gothic Bold" w:hAnsi="Copperplate Gothic Bold"/>
          <w:b/>
          <w:bCs/>
          <w:color w:val="002060"/>
          <w:sz w:val="40"/>
          <w:szCs w:val="40"/>
          <w:highlight w:val="cyan"/>
        </w:rPr>
        <w:t xml:space="preserve"> </w:t>
      </w:r>
      <w:proofErr w:type="gramStart"/>
      <w:r w:rsidR="00880E5D">
        <w:rPr>
          <w:rFonts w:ascii="Copperplate Gothic Bold" w:hAnsi="Copperplate Gothic Bold"/>
          <w:b/>
          <w:bCs/>
          <w:color w:val="002060"/>
          <w:sz w:val="40"/>
          <w:szCs w:val="40"/>
          <w:highlight w:val="cyan"/>
        </w:rPr>
        <w:t>activities  (</w:t>
      </w:r>
      <w:proofErr w:type="gramEnd"/>
      <w:r w:rsidR="00880E5D">
        <w:rPr>
          <w:rFonts w:ascii="Copperplate Gothic Bold" w:hAnsi="Copperplate Gothic Bold"/>
          <w:b/>
          <w:bCs/>
          <w:color w:val="002060"/>
          <w:sz w:val="40"/>
          <w:szCs w:val="40"/>
          <w:highlight w:val="cyan"/>
        </w:rPr>
        <w:t>2019-20)</w:t>
      </w:r>
    </w:p>
    <w:p w14:paraId="1091AAA3" w14:textId="77777777" w:rsidR="00D60CED" w:rsidRDefault="00D60CED"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5BF700F9" w14:textId="77777777" w:rsidR="00D60CED" w:rsidRDefault="00D60CED"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0111998A" w14:textId="77777777" w:rsidR="00D60CED" w:rsidRDefault="00D60CED"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680E7DB8" w14:textId="77777777" w:rsidR="00D60CED" w:rsidRDefault="00D60CED"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4C28CBB9" w14:textId="77777777" w:rsidR="00880E5D" w:rsidRPr="00D650F9" w:rsidRDefault="00880E5D" w:rsidP="00880E5D">
      <w:pPr>
        <w:spacing w:after="0" w:line="240" w:lineRule="auto"/>
        <w:jc w:val="center"/>
        <w:rPr>
          <w:rFonts w:ascii="Copperplate Gothic Bold" w:eastAsia="Times New Roman" w:hAnsi="Copperplate Gothic Bold" w:cs="Times New Roman"/>
          <w:color w:val="FF0000"/>
          <w:sz w:val="32"/>
          <w:szCs w:val="32"/>
          <w:lang w:eastAsia="en-IN"/>
        </w:rPr>
      </w:pPr>
      <w:r w:rsidRPr="00D650F9">
        <w:rPr>
          <w:rFonts w:ascii="Copperplate Gothic Bold" w:eastAsia="Times New Roman" w:hAnsi="Copperplate Gothic Bold" w:cs="Arial"/>
          <w:b/>
          <w:bCs/>
          <w:color w:val="FF0000"/>
          <w:sz w:val="28"/>
          <w:szCs w:val="28"/>
          <w:lang w:eastAsia="en-IN"/>
        </w:rPr>
        <w:t>The Report on faculty development program organised by the dept of English.19/6/2019</w:t>
      </w:r>
    </w:p>
    <w:p w14:paraId="541C671A" w14:textId="77777777" w:rsidR="00880E5D" w:rsidRPr="00D650F9" w:rsidRDefault="00880E5D" w:rsidP="00880E5D">
      <w:pPr>
        <w:spacing w:after="0" w:line="240" w:lineRule="auto"/>
        <w:rPr>
          <w:rFonts w:ascii="Times New Roman" w:eastAsia="Times New Roman" w:hAnsi="Times New Roman" w:cs="Times New Roman"/>
          <w:sz w:val="32"/>
          <w:szCs w:val="32"/>
          <w:lang w:eastAsia="en-IN"/>
        </w:rPr>
      </w:pPr>
    </w:p>
    <w:p w14:paraId="60AC23B0" w14:textId="77777777" w:rsidR="00880E5D" w:rsidRDefault="00880E5D" w:rsidP="00880E5D">
      <w:pPr>
        <w:spacing w:after="0" w:line="240" w:lineRule="auto"/>
        <w:rPr>
          <w:rFonts w:ascii="Times New Roman" w:eastAsia="Times New Roman" w:hAnsi="Times New Roman" w:cs="Times New Roman"/>
          <w:b/>
          <w:bCs/>
          <w:color w:val="000000"/>
          <w:sz w:val="32"/>
          <w:szCs w:val="32"/>
          <w:lang w:eastAsia="en-IN"/>
        </w:rPr>
      </w:pPr>
      <w:r w:rsidRPr="00D650F9">
        <w:rPr>
          <w:rFonts w:ascii="Times New Roman" w:eastAsia="Times New Roman" w:hAnsi="Times New Roman" w:cs="Times New Roman"/>
          <w:b/>
          <w:bCs/>
          <w:color w:val="000000"/>
          <w:sz w:val="32"/>
          <w:szCs w:val="32"/>
          <w:lang w:eastAsia="en-IN"/>
        </w:rPr>
        <w:t xml:space="preserve">One day faculty development programme on </w:t>
      </w:r>
    </w:p>
    <w:p w14:paraId="46E20F92" w14:textId="77777777" w:rsidR="00880E5D" w:rsidRDefault="00880E5D" w:rsidP="00880E5D">
      <w:pPr>
        <w:spacing w:after="0" w:line="240" w:lineRule="auto"/>
        <w:jc w:val="center"/>
        <w:rPr>
          <w:rFonts w:ascii="Copperplate Gothic Bold" w:eastAsia="Times New Roman" w:hAnsi="Copperplate Gothic Bold" w:cs="Times New Roman"/>
          <w:b/>
          <w:bCs/>
          <w:color w:val="FF0000"/>
          <w:sz w:val="32"/>
          <w:szCs w:val="32"/>
          <w:lang w:eastAsia="en-IN"/>
        </w:rPr>
      </w:pPr>
      <w:r w:rsidRPr="00D650F9">
        <w:rPr>
          <w:rFonts w:ascii="Copperplate Gothic Bold" w:eastAsia="Times New Roman" w:hAnsi="Copperplate Gothic Bold" w:cs="Times New Roman"/>
          <w:b/>
          <w:bCs/>
          <w:color w:val="FF0000"/>
          <w:sz w:val="32"/>
          <w:szCs w:val="32"/>
          <w:lang w:eastAsia="en-IN"/>
        </w:rPr>
        <w:t>"Emerging Trends in Research and Effective Communication for Quality Teaching"</w:t>
      </w:r>
    </w:p>
    <w:p w14:paraId="697C3ECF" w14:textId="77777777" w:rsidR="00880E5D" w:rsidRPr="00D650F9" w:rsidRDefault="00880E5D" w:rsidP="00880E5D">
      <w:pPr>
        <w:spacing w:after="0" w:line="240" w:lineRule="auto"/>
        <w:rPr>
          <w:rFonts w:ascii="Times New Roman" w:eastAsia="Times New Roman" w:hAnsi="Times New Roman" w:cs="Times New Roman"/>
          <w:b/>
          <w:bCs/>
          <w:sz w:val="36"/>
          <w:szCs w:val="36"/>
          <w:lang w:eastAsia="en-IN"/>
        </w:rPr>
      </w:pPr>
      <w:r w:rsidRPr="00D650F9">
        <w:rPr>
          <w:rFonts w:ascii="Times New Roman" w:eastAsia="Times New Roman" w:hAnsi="Times New Roman" w:cs="Times New Roman"/>
          <w:b/>
          <w:bCs/>
          <w:color w:val="000000"/>
          <w:sz w:val="32"/>
          <w:szCs w:val="32"/>
          <w:lang w:eastAsia="en-IN"/>
        </w:rPr>
        <w:t xml:space="preserve"> organised on 19th June 2019 from 9 a.m. to 6:00 p.m.</w:t>
      </w:r>
    </w:p>
    <w:p w14:paraId="5E82852E" w14:textId="77777777" w:rsidR="00880E5D" w:rsidRPr="00D650F9" w:rsidRDefault="00880E5D" w:rsidP="00880E5D">
      <w:pPr>
        <w:spacing w:after="0" w:line="240" w:lineRule="auto"/>
        <w:rPr>
          <w:rFonts w:ascii="Times New Roman" w:eastAsia="Times New Roman" w:hAnsi="Times New Roman" w:cs="Times New Roman"/>
          <w:b/>
          <w:bCs/>
          <w:sz w:val="36"/>
          <w:szCs w:val="36"/>
          <w:lang w:eastAsia="en-IN"/>
        </w:rPr>
      </w:pPr>
      <w:r w:rsidRPr="00D650F9">
        <w:rPr>
          <w:rFonts w:ascii="Times New Roman" w:eastAsia="Times New Roman" w:hAnsi="Times New Roman" w:cs="Times New Roman"/>
          <w:b/>
          <w:bCs/>
          <w:color w:val="000000"/>
          <w:sz w:val="32"/>
          <w:szCs w:val="32"/>
          <w:lang w:eastAsia="en-IN"/>
        </w:rPr>
        <w:t xml:space="preserve">120 faculty members from various colleges </w:t>
      </w:r>
      <w:proofErr w:type="gramStart"/>
      <w:r w:rsidRPr="00D650F9">
        <w:rPr>
          <w:rFonts w:ascii="Times New Roman" w:eastAsia="Times New Roman" w:hAnsi="Times New Roman" w:cs="Times New Roman"/>
          <w:b/>
          <w:bCs/>
          <w:color w:val="000000"/>
          <w:sz w:val="32"/>
          <w:szCs w:val="32"/>
          <w:lang w:eastAsia="en-IN"/>
        </w:rPr>
        <w:t xml:space="preserve">under  </w:t>
      </w:r>
      <w:proofErr w:type="spellStart"/>
      <w:r w:rsidRPr="00D650F9">
        <w:rPr>
          <w:rFonts w:ascii="Times New Roman" w:eastAsia="Times New Roman" w:hAnsi="Times New Roman" w:cs="Times New Roman"/>
          <w:b/>
          <w:bCs/>
          <w:color w:val="000000"/>
          <w:sz w:val="32"/>
          <w:szCs w:val="32"/>
          <w:lang w:eastAsia="en-IN"/>
        </w:rPr>
        <w:t>OsmaniaUniversity</w:t>
      </w:r>
      <w:proofErr w:type="spellEnd"/>
      <w:proofErr w:type="gramEnd"/>
      <w:r w:rsidRPr="00D650F9">
        <w:rPr>
          <w:rFonts w:ascii="Times New Roman" w:eastAsia="Times New Roman" w:hAnsi="Times New Roman" w:cs="Times New Roman"/>
          <w:b/>
          <w:bCs/>
          <w:color w:val="000000"/>
          <w:sz w:val="32"/>
          <w:szCs w:val="32"/>
          <w:lang w:eastAsia="en-IN"/>
        </w:rPr>
        <w:t xml:space="preserve"> participated in one day faculty development programme organised KMICSCS , the Chief Guest of the program was Justice </w:t>
      </w:r>
      <w:proofErr w:type="spellStart"/>
      <w:r w:rsidRPr="00D650F9">
        <w:rPr>
          <w:rFonts w:ascii="Times New Roman" w:eastAsia="Times New Roman" w:hAnsi="Times New Roman" w:cs="Times New Roman"/>
          <w:b/>
          <w:bCs/>
          <w:color w:val="000000"/>
          <w:sz w:val="32"/>
          <w:szCs w:val="32"/>
          <w:lang w:eastAsia="en-IN"/>
        </w:rPr>
        <w:t>lL.Narasimha</w:t>
      </w:r>
      <w:proofErr w:type="spellEnd"/>
      <w:r w:rsidRPr="00D650F9">
        <w:rPr>
          <w:rFonts w:ascii="Times New Roman" w:eastAsia="Times New Roman" w:hAnsi="Times New Roman" w:cs="Times New Roman"/>
          <w:b/>
          <w:bCs/>
          <w:color w:val="000000"/>
          <w:sz w:val="32"/>
          <w:szCs w:val="32"/>
          <w:lang w:eastAsia="en-IN"/>
        </w:rPr>
        <w:t xml:space="preserve"> Reddy and The Guest of Honour was </w:t>
      </w:r>
      <w:proofErr w:type="spellStart"/>
      <w:r w:rsidRPr="00D650F9">
        <w:rPr>
          <w:rFonts w:ascii="Times New Roman" w:eastAsia="Times New Roman" w:hAnsi="Times New Roman" w:cs="Times New Roman"/>
          <w:b/>
          <w:bCs/>
          <w:color w:val="000000"/>
          <w:sz w:val="32"/>
          <w:szCs w:val="32"/>
          <w:lang w:eastAsia="en-IN"/>
        </w:rPr>
        <w:t>Prof.T</w:t>
      </w:r>
      <w:proofErr w:type="spellEnd"/>
      <w:r w:rsidRPr="00D650F9">
        <w:rPr>
          <w:rFonts w:ascii="Times New Roman" w:eastAsia="Times New Roman" w:hAnsi="Times New Roman" w:cs="Times New Roman"/>
          <w:b/>
          <w:bCs/>
          <w:color w:val="000000"/>
          <w:sz w:val="32"/>
          <w:szCs w:val="32"/>
          <w:lang w:eastAsia="en-IN"/>
        </w:rPr>
        <w:t xml:space="preserve"> .Vijay Kumar, Head Department of English Osmania University. The resource persons were prof. </w:t>
      </w:r>
      <w:proofErr w:type="spellStart"/>
      <w:r w:rsidRPr="00D650F9">
        <w:rPr>
          <w:rFonts w:ascii="Times New Roman" w:eastAsia="Times New Roman" w:hAnsi="Times New Roman" w:cs="Times New Roman"/>
          <w:b/>
          <w:bCs/>
          <w:color w:val="000000"/>
          <w:sz w:val="32"/>
          <w:szCs w:val="32"/>
          <w:lang w:eastAsia="en-IN"/>
        </w:rPr>
        <w:t>Y.</w:t>
      </w:r>
      <w:proofErr w:type="gramStart"/>
      <w:r w:rsidRPr="00D650F9">
        <w:rPr>
          <w:rFonts w:ascii="Times New Roman" w:eastAsia="Times New Roman" w:hAnsi="Times New Roman" w:cs="Times New Roman"/>
          <w:b/>
          <w:bCs/>
          <w:color w:val="000000"/>
          <w:sz w:val="32"/>
          <w:szCs w:val="32"/>
          <w:lang w:eastAsia="en-IN"/>
        </w:rPr>
        <w:t>L.Srinivas</w:t>
      </w:r>
      <w:proofErr w:type="spellEnd"/>
      <w:proofErr w:type="gramEnd"/>
      <w:r w:rsidRPr="00D650F9">
        <w:rPr>
          <w:rFonts w:ascii="Times New Roman" w:eastAsia="Times New Roman" w:hAnsi="Times New Roman" w:cs="Times New Roman"/>
          <w:b/>
          <w:bCs/>
          <w:color w:val="000000"/>
          <w:sz w:val="32"/>
          <w:szCs w:val="32"/>
          <w:lang w:eastAsia="en-IN"/>
        </w:rPr>
        <w:t xml:space="preserve"> ,</w:t>
      </w:r>
      <w:proofErr w:type="spellStart"/>
      <w:r w:rsidRPr="00D650F9">
        <w:rPr>
          <w:rFonts w:ascii="Times New Roman" w:eastAsia="Times New Roman" w:hAnsi="Times New Roman" w:cs="Times New Roman"/>
          <w:b/>
          <w:bCs/>
          <w:color w:val="000000"/>
          <w:sz w:val="32"/>
          <w:szCs w:val="32"/>
          <w:lang w:eastAsia="en-IN"/>
        </w:rPr>
        <w:t>Dr.K.W.Christopher</w:t>
      </w:r>
      <w:proofErr w:type="spellEnd"/>
      <w:r w:rsidRPr="00D650F9">
        <w:rPr>
          <w:rFonts w:ascii="Times New Roman" w:eastAsia="Times New Roman" w:hAnsi="Times New Roman" w:cs="Times New Roman"/>
          <w:b/>
          <w:bCs/>
          <w:color w:val="000000"/>
          <w:sz w:val="32"/>
          <w:szCs w:val="32"/>
          <w:lang w:eastAsia="en-IN"/>
        </w:rPr>
        <w:t xml:space="preserve">, </w:t>
      </w:r>
      <w:proofErr w:type="spellStart"/>
      <w:r w:rsidRPr="00D650F9">
        <w:rPr>
          <w:rFonts w:ascii="Times New Roman" w:eastAsia="Times New Roman" w:hAnsi="Times New Roman" w:cs="Times New Roman"/>
          <w:b/>
          <w:bCs/>
          <w:color w:val="000000"/>
          <w:sz w:val="32"/>
          <w:szCs w:val="32"/>
          <w:lang w:eastAsia="en-IN"/>
        </w:rPr>
        <w:t>Dr.K</w:t>
      </w:r>
      <w:proofErr w:type="spellEnd"/>
      <w:r w:rsidRPr="00D650F9">
        <w:rPr>
          <w:rFonts w:ascii="Times New Roman" w:eastAsia="Times New Roman" w:hAnsi="Times New Roman" w:cs="Times New Roman"/>
          <w:b/>
          <w:bCs/>
          <w:color w:val="000000"/>
          <w:sz w:val="32"/>
          <w:szCs w:val="32"/>
          <w:lang w:eastAsia="en-IN"/>
        </w:rPr>
        <w:t xml:space="preserve">. </w:t>
      </w:r>
      <w:proofErr w:type="spellStart"/>
      <w:r w:rsidRPr="00D650F9">
        <w:rPr>
          <w:rFonts w:ascii="Times New Roman" w:eastAsia="Times New Roman" w:hAnsi="Times New Roman" w:cs="Times New Roman"/>
          <w:b/>
          <w:bCs/>
          <w:color w:val="000000"/>
          <w:sz w:val="32"/>
          <w:szCs w:val="32"/>
          <w:lang w:eastAsia="en-IN"/>
        </w:rPr>
        <w:t>Parimala</w:t>
      </w:r>
      <w:proofErr w:type="spellEnd"/>
      <w:r w:rsidRPr="00D650F9">
        <w:rPr>
          <w:rFonts w:ascii="Times New Roman" w:eastAsia="Times New Roman" w:hAnsi="Times New Roman" w:cs="Times New Roman"/>
          <w:b/>
          <w:bCs/>
          <w:color w:val="000000"/>
          <w:sz w:val="32"/>
          <w:szCs w:val="32"/>
          <w:lang w:eastAsia="en-IN"/>
        </w:rPr>
        <w:t xml:space="preserve"> and </w:t>
      </w:r>
      <w:proofErr w:type="spellStart"/>
      <w:r w:rsidRPr="00D650F9">
        <w:rPr>
          <w:rFonts w:ascii="Times New Roman" w:eastAsia="Times New Roman" w:hAnsi="Times New Roman" w:cs="Times New Roman"/>
          <w:b/>
          <w:bCs/>
          <w:color w:val="000000"/>
          <w:sz w:val="32"/>
          <w:szCs w:val="32"/>
          <w:lang w:eastAsia="en-IN"/>
        </w:rPr>
        <w:t>Dr.</w:t>
      </w:r>
      <w:proofErr w:type="spellEnd"/>
      <w:r w:rsidRPr="00D650F9">
        <w:rPr>
          <w:rFonts w:ascii="Times New Roman" w:eastAsia="Times New Roman" w:hAnsi="Times New Roman" w:cs="Times New Roman"/>
          <w:b/>
          <w:bCs/>
          <w:color w:val="000000"/>
          <w:sz w:val="32"/>
          <w:szCs w:val="32"/>
          <w:lang w:eastAsia="en-IN"/>
        </w:rPr>
        <w:t xml:space="preserve"> Jacqueline. The first two sessions focused on critical thinking and research methodology and the second session was on effective communication for quality teaching. All the sessions were highly instructive and interactive. All the participants enjoyed the sessions and expressed the choice of the topics were very relevant and useful for the present day .The sessions drew  to a conclusion with the valedictory session where the participants came to the conclusion that there is a need for critical thought after topics given as lessons to inculcate interest on research they felt the need for the faculty to develop their research capabilities the effective communication in the classroom is possible when the when the rush for the percentage of marks is not put on the shoulders of the </w:t>
      </w:r>
      <w:proofErr w:type="spellStart"/>
      <w:r w:rsidRPr="00D650F9">
        <w:rPr>
          <w:rFonts w:ascii="Times New Roman" w:eastAsia="Times New Roman" w:hAnsi="Times New Roman" w:cs="Times New Roman"/>
          <w:b/>
          <w:bCs/>
          <w:color w:val="000000"/>
          <w:sz w:val="32"/>
          <w:szCs w:val="32"/>
          <w:lang w:eastAsia="en-IN"/>
        </w:rPr>
        <w:t>students.More</w:t>
      </w:r>
      <w:proofErr w:type="spellEnd"/>
      <w:r w:rsidRPr="00D650F9">
        <w:rPr>
          <w:rFonts w:ascii="Times New Roman" w:eastAsia="Times New Roman" w:hAnsi="Times New Roman" w:cs="Times New Roman"/>
          <w:b/>
          <w:bCs/>
          <w:color w:val="000000"/>
          <w:sz w:val="32"/>
          <w:szCs w:val="32"/>
          <w:lang w:eastAsia="en-IN"/>
        </w:rPr>
        <w:t xml:space="preserve"> marks can be given to the teachers to assign as they assess their overall participation in the class-room.</w:t>
      </w:r>
    </w:p>
    <w:p w14:paraId="503C2AD3" w14:textId="77777777" w:rsidR="00880E5D" w:rsidRDefault="00880E5D" w:rsidP="00880E5D">
      <w:pPr>
        <w:rPr>
          <w:rFonts w:ascii="Times New Roman" w:hAnsi="Times New Roman" w:cs="Times New Roman"/>
          <w:b/>
          <w:bCs/>
          <w:sz w:val="32"/>
          <w:szCs w:val="32"/>
        </w:rPr>
      </w:pPr>
    </w:p>
    <w:p w14:paraId="2F43B6D2" w14:textId="77777777" w:rsidR="00880E5D" w:rsidRDefault="00880E5D" w:rsidP="00880E5D">
      <w:pPr>
        <w:jc w:val="center"/>
        <w:rPr>
          <w:rFonts w:ascii="Times New Roman" w:hAnsi="Times New Roman" w:cs="Times New Roman"/>
          <w:b/>
          <w:bCs/>
          <w:sz w:val="32"/>
          <w:szCs w:val="32"/>
        </w:rPr>
      </w:pPr>
      <w:r>
        <w:rPr>
          <w:rFonts w:ascii="Arial" w:hAnsi="Arial" w:cs="Arial"/>
          <w:noProof/>
          <w:color w:val="000000"/>
          <w:bdr w:val="none" w:sz="0" w:space="0" w:color="auto" w:frame="1"/>
        </w:rPr>
        <w:lastRenderedPageBreak/>
        <w:drawing>
          <wp:inline distT="0" distB="0" distL="0" distR="0" wp14:anchorId="542953CF" wp14:editId="5081195E">
            <wp:extent cx="2903855" cy="2190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3855" cy="2190750"/>
                    </a:xfrm>
                    <a:prstGeom prst="rect">
                      <a:avLst/>
                    </a:prstGeom>
                    <a:noFill/>
                    <a:ln>
                      <a:noFill/>
                    </a:ln>
                  </pic:spPr>
                </pic:pic>
              </a:graphicData>
            </a:graphic>
          </wp:inline>
        </w:drawing>
      </w:r>
    </w:p>
    <w:p w14:paraId="67D6D888" w14:textId="77777777" w:rsidR="00880E5D" w:rsidRDefault="00880E5D" w:rsidP="00880E5D">
      <w:pPr>
        <w:rPr>
          <w:rFonts w:ascii="Arial" w:hAnsi="Arial" w:cs="Arial"/>
          <w:noProof/>
          <w:color w:val="000000"/>
          <w:bdr w:val="none" w:sz="0" w:space="0" w:color="auto" w:frame="1"/>
        </w:rPr>
      </w:pPr>
    </w:p>
    <w:p w14:paraId="0FE22CED" w14:textId="479630B1" w:rsidR="00880E5D" w:rsidRDefault="00880E5D" w:rsidP="00880E5D">
      <w:pPr>
        <w:rPr>
          <w:rFonts w:ascii="Times New Roman" w:hAnsi="Times New Roman" w:cs="Times New Roman"/>
          <w:b/>
          <w:bCs/>
          <w:sz w:val="32"/>
          <w:szCs w:val="32"/>
        </w:rPr>
      </w:pPr>
      <w:r>
        <w:rPr>
          <w:rFonts w:ascii="Arial" w:hAnsi="Arial" w:cs="Arial"/>
          <w:noProof/>
          <w:color w:val="000000"/>
          <w:bdr w:val="none" w:sz="0" w:space="0" w:color="auto" w:frame="1"/>
        </w:rPr>
        <w:drawing>
          <wp:inline distT="0" distB="0" distL="0" distR="0" wp14:anchorId="03B71DF1" wp14:editId="23046485">
            <wp:extent cx="2944167" cy="2222770"/>
            <wp:effectExtent l="0" t="0" r="889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7850" cy="2233100"/>
                    </a:xfrm>
                    <a:prstGeom prst="rect">
                      <a:avLst/>
                    </a:prstGeom>
                    <a:noFill/>
                    <a:ln>
                      <a:noFill/>
                    </a:ln>
                  </pic:spPr>
                </pic:pic>
              </a:graphicData>
            </a:graphic>
          </wp:inline>
        </w:drawing>
      </w:r>
    </w:p>
    <w:p w14:paraId="6B0F5E01" w14:textId="77777777" w:rsidR="00880E5D" w:rsidRDefault="00880E5D" w:rsidP="00880E5D">
      <w:pPr>
        <w:rPr>
          <w:rFonts w:ascii="Times New Roman" w:hAnsi="Times New Roman" w:cs="Times New Roman"/>
          <w:b/>
          <w:bCs/>
          <w:sz w:val="32"/>
          <w:szCs w:val="32"/>
        </w:rPr>
      </w:pPr>
    </w:p>
    <w:p w14:paraId="53C96BC8" w14:textId="72E234C5" w:rsidR="00880E5D" w:rsidRDefault="00880E5D" w:rsidP="00880E5D">
      <w:pPr>
        <w:jc w:val="right"/>
        <w:rPr>
          <w:rFonts w:ascii="Times New Roman" w:hAnsi="Times New Roman" w:cs="Times New Roman"/>
          <w:b/>
          <w:bCs/>
          <w:sz w:val="32"/>
          <w:szCs w:val="32"/>
        </w:rPr>
      </w:pPr>
      <w:r>
        <w:rPr>
          <w:rFonts w:ascii="Arial" w:hAnsi="Arial" w:cs="Arial"/>
          <w:noProof/>
          <w:color w:val="000000"/>
          <w:bdr w:val="none" w:sz="0" w:space="0" w:color="auto" w:frame="1"/>
        </w:rPr>
        <w:drawing>
          <wp:inline distT="0" distB="0" distL="0" distR="0" wp14:anchorId="7A90FE1B" wp14:editId="27715011">
            <wp:extent cx="2993556" cy="2220686"/>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17990" b="-419"/>
                    <a:stretch/>
                  </pic:blipFill>
                  <pic:spPr bwMode="auto">
                    <a:xfrm>
                      <a:off x="0" y="0"/>
                      <a:ext cx="3010905" cy="2233556"/>
                    </a:xfrm>
                    <a:prstGeom prst="rect">
                      <a:avLst/>
                    </a:prstGeom>
                    <a:noFill/>
                    <a:ln>
                      <a:noFill/>
                    </a:ln>
                    <a:extLst>
                      <a:ext uri="{53640926-AAD7-44D8-BBD7-CCE9431645EC}">
                        <a14:shadowObscured xmlns:a14="http://schemas.microsoft.com/office/drawing/2010/main"/>
                      </a:ext>
                    </a:extLst>
                  </pic:spPr>
                </pic:pic>
              </a:graphicData>
            </a:graphic>
          </wp:inline>
        </w:drawing>
      </w:r>
    </w:p>
    <w:p w14:paraId="7138BB29" w14:textId="77777777" w:rsidR="00880E5D" w:rsidRDefault="00880E5D" w:rsidP="00880E5D">
      <w:pPr>
        <w:rPr>
          <w:rFonts w:ascii="Times New Roman" w:hAnsi="Times New Roman" w:cs="Times New Roman"/>
          <w:b/>
          <w:bCs/>
          <w:sz w:val="32"/>
          <w:szCs w:val="32"/>
        </w:rPr>
      </w:pPr>
      <w:r>
        <w:rPr>
          <w:rFonts w:ascii="Times New Roman" w:hAnsi="Times New Roman" w:cs="Times New Roman"/>
          <w:b/>
          <w:bCs/>
          <w:sz w:val="32"/>
          <w:szCs w:val="32"/>
        </w:rPr>
        <w:lastRenderedPageBreak/>
        <w:t xml:space="preserve">                                                       </w:t>
      </w:r>
      <w:r>
        <w:rPr>
          <w:noProof/>
        </w:rPr>
        <w:drawing>
          <wp:inline distT="0" distB="0" distL="0" distR="0" wp14:anchorId="41195233" wp14:editId="4514CBC8">
            <wp:extent cx="2793442" cy="2095546"/>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3598" cy="2110666"/>
                    </a:xfrm>
                    <a:prstGeom prst="rect">
                      <a:avLst/>
                    </a:prstGeom>
                    <a:noFill/>
                    <a:ln>
                      <a:noFill/>
                    </a:ln>
                  </pic:spPr>
                </pic:pic>
              </a:graphicData>
            </a:graphic>
          </wp:inline>
        </w:drawing>
      </w:r>
      <w:r>
        <w:rPr>
          <w:noProof/>
        </w:rPr>
        <w:drawing>
          <wp:inline distT="0" distB="0" distL="0" distR="0" wp14:anchorId="78757246" wp14:editId="4CADE8C1">
            <wp:extent cx="2877779" cy="215881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9049" cy="2182270"/>
                    </a:xfrm>
                    <a:prstGeom prst="rect">
                      <a:avLst/>
                    </a:prstGeom>
                    <a:noFill/>
                    <a:ln>
                      <a:noFill/>
                    </a:ln>
                  </pic:spPr>
                </pic:pic>
              </a:graphicData>
            </a:graphic>
          </wp:inline>
        </w:drawing>
      </w:r>
    </w:p>
    <w:p w14:paraId="2870F621" w14:textId="77777777" w:rsidR="00880E5D" w:rsidRDefault="00880E5D" w:rsidP="00880E5D">
      <w:pPr>
        <w:jc w:val="right"/>
        <w:rPr>
          <w:rFonts w:ascii="Times New Roman" w:hAnsi="Times New Roman" w:cs="Times New Roman"/>
          <w:b/>
          <w:bCs/>
          <w:sz w:val="32"/>
          <w:szCs w:val="32"/>
        </w:rPr>
      </w:pPr>
      <w:r>
        <w:rPr>
          <w:rFonts w:ascii="Arial" w:hAnsi="Arial" w:cs="Arial"/>
          <w:noProof/>
          <w:color w:val="000000"/>
          <w:bdr w:val="none" w:sz="0" w:space="0" w:color="auto" w:frame="1"/>
        </w:rPr>
        <w:drawing>
          <wp:inline distT="0" distB="0" distL="0" distR="0" wp14:anchorId="46C721BC" wp14:editId="6065F92B">
            <wp:extent cx="3657600" cy="20802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080260"/>
                    </a:xfrm>
                    <a:prstGeom prst="rect">
                      <a:avLst/>
                    </a:prstGeom>
                    <a:noFill/>
                    <a:ln>
                      <a:noFill/>
                    </a:ln>
                  </pic:spPr>
                </pic:pic>
              </a:graphicData>
            </a:graphic>
          </wp:inline>
        </w:drawing>
      </w:r>
    </w:p>
    <w:p w14:paraId="109F0890" w14:textId="77777777" w:rsidR="00880E5D" w:rsidRDefault="00880E5D" w:rsidP="00880E5D">
      <w:pPr>
        <w:rPr>
          <w:rFonts w:ascii="Times New Roman" w:hAnsi="Times New Roman" w:cs="Times New Roman"/>
          <w:b/>
          <w:bCs/>
          <w:sz w:val="32"/>
          <w:szCs w:val="32"/>
        </w:rPr>
      </w:pPr>
      <w:r>
        <w:rPr>
          <w:noProof/>
        </w:rPr>
        <w:drawing>
          <wp:inline distT="0" distB="0" distL="0" distR="0" wp14:anchorId="4314D896" wp14:editId="70E5A2AE">
            <wp:extent cx="2582426" cy="1936105"/>
            <wp:effectExtent l="0" t="0" r="889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7730" cy="1947579"/>
                    </a:xfrm>
                    <a:prstGeom prst="rect">
                      <a:avLst/>
                    </a:prstGeom>
                    <a:noFill/>
                    <a:ln>
                      <a:noFill/>
                    </a:ln>
                  </pic:spPr>
                </pic:pic>
              </a:graphicData>
            </a:graphic>
          </wp:inline>
        </w:drawing>
      </w:r>
    </w:p>
    <w:p w14:paraId="4018351C" w14:textId="77777777" w:rsidR="00880E5D" w:rsidRDefault="00880E5D" w:rsidP="00880E5D">
      <w:pPr>
        <w:jc w:val="center"/>
        <w:rPr>
          <w:rFonts w:ascii="Times New Roman" w:hAnsi="Times New Roman" w:cs="Times New Roman"/>
          <w:b/>
          <w:bCs/>
          <w:sz w:val="32"/>
          <w:szCs w:val="32"/>
        </w:rPr>
      </w:pPr>
    </w:p>
    <w:p w14:paraId="7BBA40DF" w14:textId="77777777" w:rsidR="00880E5D" w:rsidRDefault="00880E5D" w:rsidP="00880E5D">
      <w:pPr>
        <w:jc w:val="center"/>
        <w:rPr>
          <w:rFonts w:ascii="Times New Roman" w:hAnsi="Times New Roman" w:cs="Times New Roman"/>
          <w:b/>
          <w:bCs/>
          <w:sz w:val="32"/>
          <w:szCs w:val="32"/>
        </w:rPr>
      </w:pPr>
    </w:p>
    <w:p w14:paraId="335792B7" w14:textId="458C47BD" w:rsidR="00880E5D" w:rsidRDefault="00880E5D" w:rsidP="00880E5D">
      <w:pPr>
        <w:jc w:val="center"/>
        <w:rPr>
          <w:rFonts w:ascii="Times New Roman" w:hAnsi="Times New Roman" w:cs="Times New Roman"/>
          <w:b/>
          <w:bCs/>
          <w:sz w:val="32"/>
          <w:szCs w:val="32"/>
        </w:rPr>
      </w:pPr>
      <w:r>
        <w:rPr>
          <w:noProof/>
        </w:rPr>
        <w:drawing>
          <wp:inline distT="0" distB="0" distL="0" distR="0" wp14:anchorId="31A903B7" wp14:editId="164113B2">
            <wp:extent cx="4460099" cy="30747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8234" cy="3087297"/>
                    </a:xfrm>
                    <a:prstGeom prst="rect">
                      <a:avLst/>
                    </a:prstGeom>
                    <a:noFill/>
                    <a:ln>
                      <a:noFill/>
                    </a:ln>
                  </pic:spPr>
                </pic:pic>
              </a:graphicData>
            </a:graphic>
          </wp:inline>
        </w:drawing>
      </w:r>
    </w:p>
    <w:p w14:paraId="41A438F1" w14:textId="4D74D454" w:rsidR="00880E5D" w:rsidRPr="00D650F9" w:rsidRDefault="00880E5D" w:rsidP="00880E5D">
      <w:pPr>
        <w:jc w:val="center"/>
        <w:rPr>
          <w:rFonts w:ascii="Times New Roman" w:hAnsi="Times New Roman" w:cs="Times New Roman"/>
          <w:b/>
          <w:bCs/>
          <w:sz w:val="32"/>
          <w:szCs w:val="32"/>
        </w:rPr>
      </w:pPr>
      <w:r>
        <w:rPr>
          <w:rFonts w:ascii="Arial" w:hAnsi="Arial" w:cs="Arial"/>
          <w:noProof/>
          <w:color w:val="000000"/>
          <w:bdr w:val="none" w:sz="0" w:space="0" w:color="auto" w:frame="1"/>
        </w:rPr>
        <w:drawing>
          <wp:inline distT="0" distB="0" distL="0" distR="0" wp14:anchorId="6DC3CDFF" wp14:editId="77C7C9B5">
            <wp:extent cx="4612005" cy="31451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4881" cy="3147096"/>
                    </a:xfrm>
                    <a:prstGeom prst="rect">
                      <a:avLst/>
                    </a:prstGeom>
                    <a:noFill/>
                    <a:ln>
                      <a:noFill/>
                    </a:ln>
                  </pic:spPr>
                </pic:pic>
              </a:graphicData>
            </a:graphic>
          </wp:inline>
        </w:drawing>
      </w:r>
    </w:p>
    <w:p w14:paraId="263D4609" w14:textId="77777777" w:rsidR="00D60CED" w:rsidRDefault="00D60CED"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01ECC207" w14:textId="77777777" w:rsidR="00D60CED" w:rsidRDefault="00D60CED"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06685AF5" w14:textId="77777777" w:rsidR="00D60CED" w:rsidRDefault="00D60CED"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0D0F4B40" w14:textId="77777777" w:rsidR="00D60CED" w:rsidRDefault="00D60CED"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4472D5A7" w14:textId="77777777" w:rsidR="00D60CED" w:rsidRDefault="00D60CED"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07142F55" w14:textId="77777777" w:rsidR="00D60CED" w:rsidRDefault="00D60CED"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4363EAA0" w14:textId="77777777" w:rsidR="00D60CED" w:rsidRDefault="00D60CED"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2F281849" w14:textId="77777777" w:rsidR="00D60CED" w:rsidRDefault="00D60CED"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03B14C4E" w14:textId="77777777" w:rsidR="00D60CED" w:rsidRDefault="00D60CED"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0F38F530" w14:textId="77777777" w:rsidR="00D60CED" w:rsidRDefault="00D60CED"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14253A93" w14:textId="77777777" w:rsidR="00880E5D" w:rsidRPr="00F712FB" w:rsidRDefault="00880E5D" w:rsidP="00880E5D">
      <w:pPr>
        <w:jc w:val="center"/>
        <w:rPr>
          <w:rFonts w:ascii="Copperplate Gothic Bold" w:hAnsi="Copperplate Gothic Bold" w:cs="Copperplate Gothic Bold"/>
          <w:color w:val="000000"/>
          <w:sz w:val="28"/>
          <w:szCs w:val="28"/>
        </w:rPr>
      </w:pPr>
      <w:r w:rsidRPr="00F712FB">
        <w:rPr>
          <w:rFonts w:ascii="Copperplate Gothic Bold" w:hAnsi="Copperplate Gothic Bold"/>
          <w:b/>
          <w:bCs/>
          <w:color w:val="FF0000"/>
          <w:sz w:val="28"/>
          <w:szCs w:val="28"/>
          <w:highlight w:val="yellow"/>
          <w:lang w:val="en-US"/>
        </w:rPr>
        <w:lastRenderedPageBreak/>
        <w:t>Keshav Memorial Institute of Commerce and Sciences</w:t>
      </w:r>
    </w:p>
    <w:p w14:paraId="7344E680" w14:textId="77777777" w:rsidR="00880E5D" w:rsidRDefault="00880E5D" w:rsidP="00880E5D">
      <w:pPr>
        <w:autoSpaceDE w:val="0"/>
        <w:autoSpaceDN w:val="0"/>
        <w:adjustRightInd w:val="0"/>
        <w:spacing w:after="0" w:line="240" w:lineRule="auto"/>
        <w:jc w:val="center"/>
        <w:rPr>
          <w:rFonts w:ascii="Lucida Calligraphy" w:hAnsi="Lucida Calligraphy" w:cs="Lucida Calligraphy"/>
          <w:b/>
          <w:bCs/>
          <w:color w:val="000000"/>
          <w:sz w:val="18"/>
          <w:szCs w:val="18"/>
        </w:rPr>
      </w:pPr>
      <w:r w:rsidRPr="00F712FB">
        <w:rPr>
          <w:rFonts w:ascii="Lucida Calligraphy" w:hAnsi="Lucida Calligraphy" w:cs="Lucida Calligraphy"/>
          <w:b/>
          <w:bCs/>
          <w:color w:val="000000"/>
          <w:sz w:val="18"/>
          <w:szCs w:val="18"/>
        </w:rPr>
        <w:t xml:space="preserve">(Affiliated to Osmania University) </w:t>
      </w:r>
      <w:proofErr w:type="spellStart"/>
      <w:r w:rsidRPr="00F712FB">
        <w:rPr>
          <w:rFonts w:ascii="Lucida Calligraphy" w:hAnsi="Lucida Calligraphy" w:cs="Lucida Calligraphy"/>
          <w:b/>
          <w:bCs/>
          <w:color w:val="000000"/>
          <w:sz w:val="18"/>
          <w:szCs w:val="18"/>
        </w:rPr>
        <w:t>Narayanaguda</w:t>
      </w:r>
      <w:proofErr w:type="spellEnd"/>
      <w:r w:rsidRPr="00F712FB">
        <w:rPr>
          <w:rFonts w:ascii="Lucida Calligraphy" w:hAnsi="Lucida Calligraphy" w:cs="Lucida Calligraphy"/>
          <w:b/>
          <w:bCs/>
          <w:color w:val="000000"/>
          <w:sz w:val="18"/>
          <w:szCs w:val="18"/>
        </w:rPr>
        <w:t>, Hyderabad, Telangana.</w:t>
      </w:r>
    </w:p>
    <w:p w14:paraId="3319F9D1" w14:textId="77777777" w:rsidR="00D60CED" w:rsidRDefault="00D60CED"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18F731BA" w14:textId="77777777" w:rsidR="00D60CED" w:rsidRDefault="00D60CED"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46920FC0" w14:textId="12C52151" w:rsidR="00880E5D" w:rsidRPr="00D650F9" w:rsidRDefault="00880E5D" w:rsidP="00880E5D">
      <w:pPr>
        <w:spacing w:after="0" w:line="240" w:lineRule="auto"/>
        <w:jc w:val="center"/>
        <w:rPr>
          <w:rFonts w:ascii="Copperplate Gothic Bold" w:eastAsia="Times New Roman" w:hAnsi="Copperplate Gothic Bold" w:cs="Times New Roman"/>
          <w:color w:val="FF0000"/>
          <w:sz w:val="32"/>
          <w:szCs w:val="32"/>
          <w:lang w:eastAsia="en-IN"/>
        </w:rPr>
      </w:pPr>
      <w:r w:rsidRPr="00D650F9">
        <w:rPr>
          <w:rFonts w:ascii="Copperplate Gothic Bold" w:eastAsia="Times New Roman" w:hAnsi="Copperplate Gothic Bold" w:cs="Arial"/>
          <w:b/>
          <w:bCs/>
          <w:color w:val="FF0000"/>
          <w:sz w:val="28"/>
          <w:szCs w:val="28"/>
          <w:lang w:eastAsia="en-IN"/>
        </w:rPr>
        <w:t xml:space="preserve">The Report on </w:t>
      </w:r>
      <w:r>
        <w:rPr>
          <w:rFonts w:ascii="Copperplate Gothic Bold" w:eastAsia="Times New Roman" w:hAnsi="Copperplate Gothic Bold" w:cs="Arial"/>
          <w:b/>
          <w:bCs/>
          <w:color w:val="FF0000"/>
          <w:sz w:val="28"/>
          <w:szCs w:val="28"/>
          <w:lang w:eastAsia="en-IN"/>
        </w:rPr>
        <w:t>National Seminar</w:t>
      </w:r>
      <w:r w:rsidRPr="00D650F9">
        <w:rPr>
          <w:rFonts w:ascii="Copperplate Gothic Bold" w:eastAsia="Times New Roman" w:hAnsi="Copperplate Gothic Bold" w:cs="Arial"/>
          <w:b/>
          <w:bCs/>
          <w:color w:val="FF0000"/>
          <w:sz w:val="28"/>
          <w:szCs w:val="28"/>
          <w:lang w:eastAsia="en-IN"/>
        </w:rPr>
        <w:t xml:space="preserve"> organised by the dept of English.</w:t>
      </w:r>
      <w:r>
        <w:rPr>
          <w:rFonts w:ascii="Copperplate Gothic Bold" w:eastAsia="Times New Roman" w:hAnsi="Copperplate Gothic Bold" w:cs="Arial"/>
          <w:b/>
          <w:bCs/>
          <w:color w:val="FF0000"/>
          <w:sz w:val="28"/>
          <w:szCs w:val="28"/>
          <w:lang w:eastAsia="en-IN"/>
        </w:rPr>
        <w:t>01</w:t>
      </w:r>
      <w:r w:rsidRPr="00D650F9">
        <w:rPr>
          <w:rFonts w:ascii="Copperplate Gothic Bold" w:eastAsia="Times New Roman" w:hAnsi="Copperplate Gothic Bold" w:cs="Arial"/>
          <w:b/>
          <w:bCs/>
          <w:color w:val="FF0000"/>
          <w:sz w:val="28"/>
          <w:szCs w:val="28"/>
          <w:lang w:eastAsia="en-IN"/>
        </w:rPr>
        <w:t>/</w:t>
      </w:r>
      <w:r>
        <w:rPr>
          <w:rFonts w:ascii="Copperplate Gothic Bold" w:eastAsia="Times New Roman" w:hAnsi="Copperplate Gothic Bold" w:cs="Arial"/>
          <w:b/>
          <w:bCs/>
          <w:color w:val="FF0000"/>
          <w:sz w:val="28"/>
          <w:szCs w:val="28"/>
          <w:lang w:eastAsia="en-IN"/>
        </w:rPr>
        <w:t>02</w:t>
      </w:r>
      <w:r w:rsidRPr="00D650F9">
        <w:rPr>
          <w:rFonts w:ascii="Copperplate Gothic Bold" w:eastAsia="Times New Roman" w:hAnsi="Copperplate Gothic Bold" w:cs="Arial"/>
          <w:b/>
          <w:bCs/>
          <w:color w:val="FF0000"/>
          <w:sz w:val="28"/>
          <w:szCs w:val="28"/>
          <w:lang w:eastAsia="en-IN"/>
        </w:rPr>
        <w:t>/20</w:t>
      </w:r>
      <w:r>
        <w:rPr>
          <w:rFonts w:ascii="Copperplate Gothic Bold" w:eastAsia="Times New Roman" w:hAnsi="Copperplate Gothic Bold" w:cs="Arial"/>
          <w:b/>
          <w:bCs/>
          <w:color w:val="FF0000"/>
          <w:sz w:val="28"/>
          <w:szCs w:val="28"/>
          <w:lang w:eastAsia="en-IN"/>
        </w:rPr>
        <w:t>20</w:t>
      </w:r>
    </w:p>
    <w:p w14:paraId="6C732146" w14:textId="77777777" w:rsidR="00880E5D" w:rsidRPr="00D650F9" w:rsidRDefault="00880E5D" w:rsidP="00880E5D">
      <w:pPr>
        <w:spacing w:after="0" w:line="240" w:lineRule="auto"/>
        <w:rPr>
          <w:rFonts w:ascii="Times New Roman" w:eastAsia="Times New Roman" w:hAnsi="Times New Roman" w:cs="Times New Roman"/>
          <w:sz w:val="32"/>
          <w:szCs w:val="32"/>
          <w:lang w:eastAsia="en-IN"/>
        </w:rPr>
      </w:pPr>
    </w:p>
    <w:p w14:paraId="2872EBED" w14:textId="77777777" w:rsidR="00D60CED" w:rsidRDefault="00D60CED"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17FF5839" w14:textId="77777777" w:rsidR="00D60CED" w:rsidRDefault="00D60CED"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20F14705" w14:textId="77777777" w:rsidR="00D60CED" w:rsidRDefault="00D60CED"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6605539F" w14:textId="77777777" w:rsidR="00D60CED" w:rsidRDefault="00D60CED"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63DB2D17" w14:textId="77777777" w:rsidR="00D60CED" w:rsidRDefault="00D60CED"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29B9113F" w14:textId="77777777" w:rsidR="00D60CED" w:rsidRDefault="00D60CED"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6C396884" w14:textId="6A5DC0C4" w:rsidR="00F712FB" w:rsidRDefault="00F97E0E" w:rsidP="00F712FB">
      <w:pPr>
        <w:autoSpaceDE w:val="0"/>
        <w:autoSpaceDN w:val="0"/>
        <w:adjustRightInd w:val="0"/>
        <w:spacing w:after="0" w:line="240" w:lineRule="auto"/>
        <w:rPr>
          <w:rFonts w:ascii="Copperplate Gothic Bold" w:hAnsi="Copperplate Gothic Bold" w:cs="Copperplate Gothic Bold"/>
          <w:color w:val="000000"/>
          <w:sz w:val="24"/>
          <w:szCs w:val="24"/>
        </w:rPr>
      </w:pPr>
      <w:r>
        <w:rPr>
          <w:rFonts w:ascii="Times New Roman" w:eastAsia="Times New Roman" w:hAnsi="Times New Roman" w:cs="Times New Roman"/>
          <w:b/>
          <w:bCs/>
          <w:noProof/>
          <w:sz w:val="28"/>
          <w:szCs w:val="28"/>
        </w:rPr>
        <w:drawing>
          <wp:inline distT="0" distB="0" distL="0" distR="0" wp14:anchorId="13871502" wp14:editId="403DA5FF">
            <wp:extent cx="5292969" cy="2637692"/>
            <wp:effectExtent l="19050" t="0" r="2931" b="0"/>
            <wp:docPr id="5" name="Picture 5" descr="C:\Users\USER\Downloads\IMG_20200314_13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200314_133131.jpg"/>
                    <pic:cNvPicPr>
                      <a:picLocks noChangeAspect="1" noChangeArrowheads="1"/>
                    </pic:cNvPicPr>
                  </pic:nvPicPr>
                  <pic:blipFill>
                    <a:blip r:embed="rId15"/>
                    <a:srcRect/>
                    <a:stretch>
                      <a:fillRect/>
                    </a:stretch>
                  </pic:blipFill>
                  <pic:spPr bwMode="auto">
                    <a:xfrm>
                      <a:off x="0" y="0"/>
                      <a:ext cx="5294275" cy="2638343"/>
                    </a:xfrm>
                    <a:prstGeom prst="rect">
                      <a:avLst/>
                    </a:prstGeom>
                    <a:noFill/>
                    <a:ln w="9525">
                      <a:noFill/>
                      <a:miter lim="800000"/>
                      <a:headEnd/>
                      <a:tailEnd/>
                    </a:ln>
                  </pic:spPr>
                </pic:pic>
              </a:graphicData>
            </a:graphic>
          </wp:inline>
        </w:drawing>
      </w:r>
    </w:p>
    <w:p w14:paraId="7A061035" w14:textId="77777777" w:rsidR="00F97E0E" w:rsidRDefault="00F97E0E" w:rsidP="00F97E0E">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report on one day national seminar on </w:t>
      </w:r>
      <w:r>
        <w:rPr>
          <w:rFonts w:ascii="Times New Roman" w:eastAsia="Times New Roman" w:hAnsi="Times New Roman" w:cs="Times New Roman"/>
          <w:b/>
          <w:sz w:val="28"/>
          <w:szCs w:val="28"/>
        </w:rPr>
        <w:t>“Communication skills in the globalised world” held on 1</w:t>
      </w:r>
      <w:r>
        <w:rPr>
          <w:rFonts w:ascii="Times New Roman" w:eastAsia="Times New Roman" w:hAnsi="Times New Roman" w:cs="Times New Roman"/>
          <w:b/>
          <w:sz w:val="28"/>
          <w:szCs w:val="28"/>
          <w:vertAlign w:val="superscript"/>
        </w:rPr>
        <w:t>st</w:t>
      </w:r>
      <w:r>
        <w:rPr>
          <w:rFonts w:ascii="Times New Roman" w:eastAsia="Times New Roman" w:hAnsi="Times New Roman" w:cs="Times New Roman"/>
          <w:b/>
          <w:sz w:val="28"/>
          <w:szCs w:val="28"/>
        </w:rPr>
        <w:t xml:space="preserve"> February2020</w:t>
      </w:r>
      <w:r>
        <w:rPr>
          <w:rFonts w:ascii="Times New Roman" w:eastAsia="Times New Roman" w:hAnsi="Times New Roman" w:cs="Times New Roman"/>
          <w:sz w:val="28"/>
          <w:szCs w:val="28"/>
        </w:rPr>
        <w:t xml:space="preserve"> organized by The Department of English Keshav Memorial Institute </w:t>
      </w:r>
      <w:proofErr w:type="gramStart"/>
      <w:r>
        <w:rPr>
          <w:rFonts w:ascii="Times New Roman" w:eastAsia="Times New Roman" w:hAnsi="Times New Roman" w:cs="Times New Roman"/>
          <w:sz w:val="28"/>
          <w:szCs w:val="28"/>
        </w:rPr>
        <w:t>Of</w:t>
      </w:r>
      <w:proofErr w:type="gramEnd"/>
      <w:r>
        <w:rPr>
          <w:rFonts w:ascii="Times New Roman" w:eastAsia="Times New Roman" w:hAnsi="Times New Roman" w:cs="Times New Roman"/>
          <w:sz w:val="28"/>
          <w:szCs w:val="28"/>
        </w:rPr>
        <w:t xml:space="preserve"> Commerce And Sciences.</w:t>
      </w:r>
    </w:p>
    <w:p w14:paraId="55A8ADD3" w14:textId="77777777" w:rsidR="00F97E0E" w:rsidRDefault="00F97E0E" w:rsidP="00F97E0E">
      <w:pPr>
        <w:rPr>
          <w:rFonts w:ascii="Times New Roman" w:eastAsia="Times New Roman" w:hAnsi="Times New Roman" w:cs="Times New Roman"/>
          <w:sz w:val="28"/>
          <w:szCs w:val="28"/>
        </w:rPr>
      </w:pPr>
    </w:p>
    <w:p w14:paraId="77B51C28" w14:textId="43215922" w:rsidR="00F97E0E" w:rsidRDefault="00F97E0E"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71655340" w14:textId="2AD28165" w:rsidR="00F97E0E" w:rsidRDefault="00F97E0E" w:rsidP="00F712FB">
      <w:pPr>
        <w:autoSpaceDE w:val="0"/>
        <w:autoSpaceDN w:val="0"/>
        <w:adjustRightInd w:val="0"/>
        <w:spacing w:after="0" w:line="240" w:lineRule="auto"/>
        <w:rPr>
          <w:rFonts w:ascii="Copperplate Gothic Bold" w:hAnsi="Copperplate Gothic Bold" w:cs="Copperplate Gothic Bold"/>
          <w:color w:val="000000"/>
          <w:sz w:val="24"/>
          <w:szCs w:val="24"/>
        </w:rPr>
      </w:pPr>
      <w:r w:rsidRPr="00B03106">
        <w:rPr>
          <w:rFonts w:ascii="Times New Roman" w:eastAsia="Times New Roman" w:hAnsi="Times New Roman" w:cs="Times New Roman"/>
          <w:noProof/>
          <w:sz w:val="28"/>
          <w:szCs w:val="28"/>
        </w:rPr>
        <w:drawing>
          <wp:inline distT="0" distB="0" distL="0" distR="0" wp14:anchorId="18513D83" wp14:editId="6A0DB480">
            <wp:extent cx="5731510" cy="2196455"/>
            <wp:effectExtent l="0" t="0" r="2540" b="0"/>
            <wp:docPr id="6" name="Picture 2" descr="C:\Users\USER\Downloads\IMG_20200314_133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200314_133831.jpg"/>
                    <pic:cNvPicPr>
                      <a:picLocks noChangeAspect="1" noChangeArrowheads="1"/>
                    </pic:cNvPicPr>
                  </pic:nvPicPr>
                  <pic:blipFill>
                    <a:blip r:embed="rId16"/>
                    <a:srcRect/>
                    <a:stretch>
                      <a:fillRect/>
                    </a:stretch>
                  </pic:blipFill>
                  <pic:spPr bwMode="auto">
                    <a:xfrm>
                      <a:off x="0" y="0"/>
                      <a:ext cx="5731510" cy="2196455"/>
                    </a:xfrm>
                    <a:prstGeom prst="rect">
                      <a:avLst/>
                    </a:prstGeom>
                    <a:noFill/>
                    <a:ln w="9525">
                      <a:noFill/>
                      <a:miter lim="800000"/>
                      <a:headEnd/>
                      <a:tailEnd/>
                    </a:ln>
                  </pic:spPr>
                </pic:pic>
              </a:graphicData>
            </a:graphic>
          </wp:inline>
        </w:drawing>
      </w:r>
    </w:p>
    <w:p w14:paraId="68BAD2EF" w14:textId="3C1B9642" w:rsidR="00F97E0E" w:rsidRDefault="00F97E0E"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54CA7B51" w14:textId="175F92A3" w:rsidR="00F97E0E" w:rsidRDefault="00F97E0E" w:rsidP="00F97E0E">
      <w:pPr>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lastRenderedPageBreak/>
        <w:drawing>
          <wp:inline distT="0" distB="0" distL="0" distR="0" wp14:anchorId="76E9BEC5" wp14:editId="00487E70">
            <wp:extent cx="2794489" cy="1776046"/>
            <wp:effectExtent l="19050" t="0" r="5861" b="0"/>
            <wp:docPr id="7" name="Picture 4" descr="C:\Users\USER\Downloads\IMG_20200314_13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200314_133739.jpg"/>
                    <pic:cNvPicPr>
                      <a:picLocks noChangeAspect="1" noChangeArrowheads="1"/>
                    </pic:cNvPicPr>
                  </pic:nvPicPr>
                  <pic:blipFill>
                    <a:blip r:embed="rId17" cstate="print"/>
                    <a:srcRect/>
                    <a:stretch>
                      <a:fillRect/>
                    </a:stretch>
                  </pic:blipFill>
                  <pic:spPr bwMode="auto">
                    <a:xfrm>
                      <a:off x="0" y="0"/>
                      <a:ext cx="2800200" cy="1779676"/>
                    </a:xfrm>
                    <a:prstGeom prst="rect">
                      <a:avLst/>
                    </a:prstGeom>
                    <a:noFill/>
                    <a:ln w="9525">
                      <a:noFill/>
                      <a:miter lim="800000"/>
                      <a:headEnd/>
                      <a:tailEnd/>
                    </a:ln>
                  </pic:spPr>
                </pic:pic>
              </a:graphicData>
            </a:graphic>
          </wp:inline>
        </w:drawing>
      </w:r>
      <w:r w:rsidRPr="00D1708D">
        <w:rPr>
          <w:rFonts w:ascii="Times New Roman" w:eastAsia="Times New Roman" w:hAnsi="Times New Roman" w:cs="Times New Roman"/>
          <w:noProof/>
          <w:sz w:val="28"/>
          <w:szCs w:val="28"/>
        </w:rPr>
        <w:t xml:space="preserve"> </w:t>
      </w:r>
      <w:r w:rsidRPr="00D1708D">
        <w:rPr>
          <w:rFonts w:ascii="Times New Roman" w:eastAsia="Times New Roman" w:hAnsi="Times New Roman" w:cs="Times New Roman"/>
          <w:noProof/>
          <w:sz w:val="28"/>
          <w:szCs w:val="28"/>
        </w:rPr>
        <w:drawing>
          <wp:inline distT="0" distB="0" distL="0" distR="0" wp14:anchorId="78272D54" wp14:editId="1202FAE3">
            <wp:extent cx="2688978" cy="1732084"/>
            <wp:effectExtent l="19050" t="0" r="0" b="0"/>
            <wp:docPr id="14" name="Picture 3" descr="C:\Users\USER\Downloads\IMG_20200314_13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200314_133802.jpg"/>
                    <pic:cNvPicPr>
                      <a:picLocks noChangeAspect="1" noChangeArrowheads="1"/>
                    </pic:cNvPicPr>
                  </pic:nvPicPr>
                  <pic:blipFill>
                    <a:blip r:embed="rId18" cstate="print"/>
                    <a:srcRect/>
                    <a:stretch>
                      <a:fillRect/>
                    </a:stretch>
                  </pic:blipFill>
                  <pic:spPr bwMode="auto">
                    <a:xfrm>
                      <a:off x="0" y="0"/>
                      <a:ext cx="2692307" cy="1734228"/>
                    </a:xfrm>
                    <a:prstGeom prst="rect">
                      <a:avLst/>
                    </a:prstGeom>
                    <a:noFill/>
                    <a:ln w="9525">
                      <a:noFill/>
                      <a:miter lim="800000"/>
                      <a:headEnd/>
                      <a:tailEnd/>
                    </a:ln>
                  </pic:spPr>
                </pic:pic>
              </a:graphicData>
            </a:graphic>
          </wp:inline>
        </w:drawing>
      </w:r>
    </w:p>
    <w:p w14:paraId="48892538" w14:textId="6B3FF656" w:rsidR="00F97E0E" w:rsidRDefault="00F97E0E" w:rsidP="00F97E0E">
      <w:pPr>
        <w:rPr>
          <w:rFonts w:ascii="Times New Roman" w:eastAsia="Times New Roman" w:hAnsi="Times New Roman" w:cs="Times New Roman"/>
          <w:noProof/>
          <w:sz w:val="28"/>
          <w:szCs w:val="28"/>
        </w:rPr>
      </w:pPr>
    </w:p>
    <w:p w14:paraId="0FDA42A6" w14:textId="281948AF" w:rsidR="00F97E0E" w:rsidRDefault="00F97E0E" w:rsidP="00F97E0E">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CFB496A" wp14:editId="5F3C51C1">
            <wp:extent cx="5616819" cy="3102309"/>
            <wp:effectExtent l="19050" t="0" r="2931" b="0"/>
            <wp:docPr id="19" name="Picture 5" descr="C:\Users\USER\Downloads\IMG_20200314_13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200314_133850.jpg"/>
                    <pic:cNvPicPr>
                      <a:picLocks noChangeAspect="1" noChangeArrowheads="1"/>
                    </pic:cNvPicPr>
                  </pic:nvPicPr>
                  <pic:blipFill>
                    <a:blip r:embed="rId19"/>
                    <a:srcRect/>
                    <a:stretch>
                      <a:fillRect/>
                    </a:stretch>
                  </pic:blipFill>
                  <pic:spPr bwMode="auto">
                    <a:xfrm>
                      <a:off x="0" y="0"/>
                      <a:ext cx="5620693" cy="3104449"/>
                    </a:xfrm>
                    <a:prstGeom prst="rect">
                      <a:avLst/>
                    </a:prstGeom>
                    <a:noFill/>
                    <a:ln w="9525">
                      <a:noFill/>
                      <a:miter lim="800000"/>
                      <a:headEnd/>
                      <a:tailEnd/>
                    </a:ln>
                  </pic:spPr>
                </pic:pic>
              </a:graphicData>
            </a:graphic>
          </wp:inline>
        </w:drawing>
      </w:r>
    </w:p>
    <w:p w14:paraId="6D0626CE" w14:textId="061185CF" w:rsidR="00F97E0E" w:rsidRDefault="00F97E0E" w:rsidP="00F97E0E">
      <w:pPr>
        <w:rPr>
          <w:rFonts w:ascii="Times New Roman" w:eastAsia="Times New Roman" w:hAnsi="Times New Roman" w:cs="Times New Roman"/>
          <w:sz w:val="28"/>
          <w:szCs w:val="28"/>
        </w:rPr>
      </w:pPr>
    </w:p>
    <w:p w14:paraId="4A90A00A" w14:textId="77777777" w:rsidR="007C2B3D" w:rsidRDefault="007C2B3D" w:rsidP="007C2B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Management Principal Staff and Students of the College are Happy with the success of this National Seminar. This is achieved only due to the guidance of Department of English Osmania University. </w:t>
      </w:r>
    </w:p>
    <w:p w14:paraId="2958773A" w14:textId="77777777" w:rsidR="007C2B3D" w:rsidRDefault="007C2B3D" w:rsidP="007C2B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President of Keshav Memorial Educational Society Hon’ble Justice Sri </w:t>
      </w:r>
      <w:proofErr w:type="spellStart"/>
      <w:proofErr w:type="gramStart"/>
      <w:r>
        <w:rPr>
          <w:rFonts w:ascii="Times New Roman" w:eastAsia="Times New Roman" w:hAnsi="Times New Roman" w:cs="Times New Roman"/>
          <w:sz w:val="28"/>
          <w:szCs w:val="28"/>
        </w:rPr>
        <w:t>L.Narasimha</w:t>
      </w:r>
      <w:proofErr w:type="spellEnd"/>
      <w:proofErr w:type="gramEnd"/>
      <w:r>
        <w:rPr>
          <w:rFonts w:ascii="Times New Roman" w:eastAsia="Times New Roman" w:hAnsi="Times New Roman" w:cs="Times New Roman"/>
          <w:sz w:val="28"/>
          <w:szCs w:val="28"/>
        </w:rPr>
        <w:t xml:space="preserve"> Reddy </w:t>
      </w:r>
      <w:proofErr w:type="spellStart"/>
      <w:r>
        <w:rPr>
          <w:rFonts w:ascii="Times New Roman" w:eastAsia="Times New Roman" w:hAnsi="Times New Roman" w:cs="Times New Roman"/>
          <w:sz w:val="28"/>
          <w:szCs w:val="28"/>
        </w:rPr>
        <w:t>Garu</w:t>
      </w:r>
      <w:proofErr w:type="spellEnd"/>
      <w:r>
        <w:rPr>
          <w:rFonts w:ascii="Times New Roman" w:eastAsia="Times New Roman" w:hAnsi="Times New Roman" w:cs="Times New Roman"/>
          <w:sz w:val="28"/>
          <w:szCs w:val="28"/>
        </w:rPr>
        <w:t xml:space="preserve"> chairman, CAT, New Delhi, Chancellor University of Hyderabad inspired the Participants to sharpen their Communication Skills for achieving Success in any field.</w:t>
      </w:r>
    </w:p>
    <w:p w14:paraId="6946FECF" w14:textId="76FD8CE9" w:rsidR="00F97E0E" w:rsidRDefault="007C2B3D" w:rsidP="00F97E0E">
      <w:pPr>
        <w:rPr>
          <w:rFonts w:ascii="Times New Roman" w:eastAsia="Times New Roman" w:hAnsi="Times New Roman" w:cs="Times New Roman"/>
          <w:sz w:val="28"/>
          <w:szCs w:val="28"/>
        </w:rPr>
      </w:pPr>
      <w:r w:rsidRPr="00D1708D">
        <w:rPr>
          <w:rFonts w:ascii="Times New Roman" w:eastAsia="Times New Roman" w:hAnsi="Times New Roman" w:cs="Times New Roman"/>
          <w:noProof/>
          <w:sz w:val="28"/>
          <w:szCs w:val="28"/>
        </w:rPr>
        <w:lastRenderedPageBreak/>
        <w:drawing>
          <wp:inline distT="0" distB="0" distL="0" distR="0" wp14:anchorId="6ABB6ED4" wp14:editId="540E8A48">
            <wp:extent cx="5731510" cy="3658137"/>
            <wp:effectExtent l="0" t="0" r="2540" b="0"/>
            <wp:docPr id="20" name="Picture 6" descr="C:\Users\USER\Downloads\IMG_20200314_134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200314_134053.jpg"/>
                    <pic:cNvPicPr>
                      <a:picLocks noChangeAspect="1" noChangeArrowheads="1"/>
                    </pic:cNvPicPr>
                  </pic:nvPicPr>
                  <pic:blipFill>
                    <a:blip r:embed="rId20"/>
                    <a:srcRect/>
                    <a:stretch>
                      <a:fillRect/>
                    </a:stretch>
                  </pic:blipFill>
                  <pic:spPr bwMode="auto">
                    <a:xfrm>
                      <a:off x="0" y="0"/>
                      <a:ext cx="5731510" cy="3658137"/>
                    </a:xfrm>
                    <a:prstGeom prst="rect">
                      <a:avLst/>
                    </a:prstGeom>
                    <a:noFill/>
                    <a:ln w="9525">
                      <a:noFill/>
                      <a:miter lim="800000"/>
                      <a:headEnd/>
                      <a:tailEnd/>
                    </a:ln>
                  </pic:spPr>
                </pic:pic>
              </a:graphicData>
            </a:graphic>
          </wp:inline>
        </w:drawing>
      </w:r>
    </w:p>
    <w:p w14:paraId="2714235C" w14:textId="77777777" w:rsidR="007C2B3D" w:rsidRDefault="007C2B3D" w:rsidP="007C2B3D">
      <w:pPr>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Prof.E.Suresh</w:t>
      </w:r>
      <w:proofErr w:type="spellEnd"/>
      <w:proofErr w:type="gramEnd"/>
      <w:r>
        <w:rPr>
          <w:rFonts w:ascii="Times New Roman" w:eastAsia="Times New Roman" w:hAnsi="Times New Roman" w:cs="Times New Roman"/>
          <w:sz w:val="28"/>
          <w:szCs w:val="28"/>
        </w:rPr>
        <w:t xml:space="preserve"> Kumar </w:t>
      </w:r>
      <w:proofErr w:type="spellStart"/>
      <w:r>
        <w:rPr>
          <w:rFonts w:ascii="Times New Roman" w:eastAsia="Times New Roman" w:hAnsi="Times New Roman" w:cs="Times New Roman"/>
          <w:sz w:val="28"/>
          <w:szCs w:val="28"/>
        </w:rPr>
        <w:t>sir,The</w:t>
      </w:r>
      <w:proofErr w:type="spellEnd"/>
      <w:r>
        <w:rPr>
          <w:rFonts w:ascii="Times New Roman" w:eastAsia="Times New Roman" w:hAnsi="Times New Roman" w:cs="Times New Roman"/>
          <w:sz w:val="28"/>
          <w:szCs w:val="28"/>
        </w:rPr>
        <w:t xml:space="preserve"> Vice-Chancellor, English and Foreign Languages University, Hyderabad was kind enough to grace the occasion as Chief Guest. Sir sensitized the need for sharpening the Communication Skills for achieving excellence in Professional and Personal Life.</w:t>
      </w:r>
    </w:p>
    <w:p w14:paraId="4A9D5038" w14:textId="77777777" w:rsidR="007C2B3D" w:rsidRDefault="007C2B3D" w:rsidP="007C2B3D">
      <w:pPr>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Prof.C.Murali</w:t>
      </w:r>
      <w:proofErr w:type="spellEnd"/>
      <w:proofErr w:type="gramEnd"/>
      <w:r>
        <w:rPr>
          <w:rFonts w:ascii="Times New Roman" w:eastAsia="Times New Roman" w:hAnsi="Times New Roman" w:cs="Times New Roman"/>
          <w:sz w:val="28"/>
          <w:szCs w:val="28"/>
        </w:rPr>
        <w:t xml:space="preserve"> Krishna </w:t>
      </w:r>
      <w:proofErr w:type="spellStart"/>
      <w:r>
        <w:rPr>
          <w:rFonts w:ascii="Times New Roman" w:eastAsia="Times New Roman" w:hAnsi="Times New Roman" w:cs="Times New Roman"/>
          <w:sz w:val="28"/>
          <w:szCs w:val="28"/>
        </w:rPr>
        <w:t>sir.The</w:t>
      </w:r>
      <w:proofErr w:type="spellEnd"/>
      <w:r>
        <w:rPr>
          <w:rFonts w:ascii="Times New Roman" w:eastAsia="Times New Roman" w:hAnsi="Times New Roman" w:cs="Times New Roman"/>
          <w:sz w:val="28"/>
          <w:szCs w:val="28"/>
        </w:rPr>
        <w:t xml:space="preserve"> Head, Department of English, Osmania University in his key note address emphasized the need for 3Ds i.e., Discipline dedication and determination for sharpening Communication Skills.</w:t>
      </w:r>
    </w:p>
    <w:p w14:paraId="101B5F58" w14:textId="05257522" w:rsidR="007C2B3D" w:rsidRDefault="007C2B3D" w:rsidP="007C2B3D">
      <w:pPr>
        <w:rPr>
          <w:rFonts w:ascii="Times New Roman" w:eastAsia="Times New Roman" w:hAnsi="Times New Roman" w:cs="Times New Roman"/>
          <w:sz w:val="28"/>
          <w:szCs w:val="28"/>
        </w:rPr>
      </w:pPr>
      <w:proofErr w:type="spellStart"/>
      <w:proofErr w:type="gramStart"/>
      <w:r>
        <w:rPr>
          <w:rFonts w:ascii="Times New Roman" w:eastAsia="Times New Roman" w:hAnsi="Times New Roman" w:cs="Times New Roman"/>
          <w:sz w:val="28"/>
          <w:szCs w:val="28"/>
        </w:rPr>
        <w:t>Prof.K.Durga</w:t>
      </w:r>
      <w:proofErr w:type="spellEnd"/>
      <w:proofErr w:type="gramEnd"/>
      <w:r>
        <w:rPr>
          <w:rFonts w:ascii="Times New Roman" w:eastAsia="Times New Roman" w:hAnsi="Times New Roman" w:cs="Times New Roman"/>
          <w:sz w:val="28"/>
          <w:szCs w:val="28"/>
        </w:rPr>
        <w:t xml:space="preserve"> Bhavani </w:t>
      </w:r>
      <w:proofErr w:type="spellStart"/>
      <w:r>
        <w:rPr>
          <w:rFonts w:ascii="Times New Roman" w:eastAsia="Times New Roman" w:hAnsi="Times New Roman" w:cs="Times New Roman"/>
          <w:sz w:val="28"/>
          <w:szCs w:val="28"/>
        </w:rPr>
        <w:t>Garu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Retd.Chairperson</w:t>
      </w:r>
      <w:proofErr w:type="spellEnd"/>
      <w:r>
        <w:rPr>
          <w:rFonts w:ascii="Times New Roman" w:eastAsia="Times New Roman" w:hAnsi="Times New Roman" w:cs="Times New Roman"/>
          <w:sz w:val="28"/>
          <w:szCs w:val="28"/>
        </w:rPr>
        <w:t>, Board of Studies, Department of English, Osmania University the speaker of the plenary session enlighten the participants on the need for improving teaching skills for the benefit of all the stake holders.</w:t>
      </w:r>
    </w:p>
    <w:p w14:paraId="090B5BBE" w14:textId="13CB38F4" w:rsidR="007C2B3D" w:rsidRDefault="007C2B3D" w:rsidP="007C2B3D">
      <w:pPr>
        <w:rPr>
          <w:rFonts w:ascii="Times New Roman" w:eastAsia="Times New Roman" w:hAnsi="Times New Roman" w:cs="Times New Roman"/>
          <w:sz w:val="28"/>
          <w:szCs w:val="28"/>
        </w:rPr>
      </w:pPr>
    </w:p>
    <w:p w14:paraId="7F846EE3" w14:textId="77777777" w:rsidR="007C2B3D" w:rsidRDefault="007C2B3D" w:rsidP="007C2B3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D1708D">
        <w:rPr>
          <w:rFonts w:ascii="Times New Roman" w:eastAsia="Times New Roman" w:hAnsi="Times New Roman" w:cs="Times New Roman"/>
          <w:noProof/>
          <w:sz w:val="28"/>
          <w:szCs w:val="28"/>
        </w:rPr>
        <w:lastRenderedPageBreak/>
        <w:drawing>
          <wp:inline distT="0" distB="0" distL="0" distR="0" wp14:anchorId="169EEDB5" wp14:editId="6A11FA50">
            <wp:extent cx="2699580" cy="2470638"/>
            <wp:effectExtent l="19050" t="0" r="5520" b="0"/>
            <wp:docPr id="21" name="Picture 7" descr="C:\Users\USER\Downloads\IMG_20200314_13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20200314_134115.jpg"/>
                    <pic:cNvPicPr>
                      <a:picLocks noChangeAspect="1" noChangeArrowheads="1"/>
                    </pic:cNvPicPr>
                  </pic:nvPicPr>
                  <pic:blipFill>
                    <a:blip r:embed="rId21" cstate="print"/>
                    <a:srcRect/>
                    <a:stretch>
                      <a:fillRect/>
                    </a:stretch>
                  </pic:blipFill>
                  <pic:spPr bwMode="auto">
                    <a:xfrm>
                      <a:off x="0" y="0"/>
                      <a:ext cx="2702808" cy="2473592"/>
                    </a:xfrm>
                    <a:prstGeom prst="rect">
                      <a:avLst/>
                    </a:prstGeom>
                    <a:noFill/>
                    <a:ln w="9525">
                      <a:noFill/>
                      <a:miter lim="800000"/>
                      <a:headEnd/>
                      <a:tailEnd/>
                    </a:ln>
                  </pic:spPr>
                </pic:pic>
              </a:graphicData>
            </a:graphic>
          </wp:inline>
        </w:drawing>
      </w:r>
      <w:r w:rsidRPr="00D1708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sz w:val="28"/>
          <w:szCs w:val="28"/>
        </w:rPr>
        <w:drawing>
          <wp:inline distT="0" distB="0" distL="0" distR="0" wp14:anchorId="4EBCCCCB" wp14:editId="3C0959A5">
            <wp:extent cx="2756780" cy="2468406"/>
            <wp:effectExtent l="19050" t="0" r="5470" b="0"/>
            <wp:docPr id="22" name="Picture 8" descr="C:\Users\USER\Downloads\IMG_20200314_13413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_20200314_134135 (1).jpg"/>
                    <pic:cNvPicPr>
                      <a:picLocks noChangeAspect="1" noChangeArrowheads="1"/>
                    </pic:cNvPicPr>
                  </pic:nvPicPr>
                  <pic:blipFill>
                    <a:blip r:embed="rId22" cstate="print"/>
                    <a:srcRect/>
                    <a:stretch>
                      <a:fillRect/>
                    </a:stretch>
                  </pic:blipFill>
                  <pic:spPr bwMode="auto">
                    <a:xfrm>
                      <a:off x="0" y="0"/>
                      <a:ext cx="2761581" cy="2472705"/>
                    </a:xfrm>
                    <a:prstGeom prst="rect">
                      <a:avLst/>
                    </a:prstGeom>
                    <a:noFill/>
                    <a:ln w="9525">
                      <a:noFill/>
                      <a:miter lim="800000"/>
                      <a:headEnd/>
                      <a:tailEnd/>
                    </a:ln>
                  </pic:spPr>
                </pic:pic>
              </a:graphicData>
            </a:graphic>
          </wp:inline>
        </w:drawing>
      </w:r>
    </w:p>
    <w:p w14:paraId="7A00113C" w14:textId="4557809B" w:rsidR="007C2B3D" w:rsidRDefault="007C2B3D" w:rsidP="007C2B3D">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Faculty Members of various colleges and research scholars from different Universities presented their research papers in the seminar. The papers were presented in three parallel sessions chaired by </w:t>
      </w:r>
      <w:proofErr w:type="spellStart"/>
      <w:proofErr w:type="gramStart"/>
      <w:r>
        <w:rPr>
          <w:rFonts w:ascii="Times New Roman" w:eastAsia="Times New Roman" w:hAnsi="Times New Roman" w:cs="Times New Roman"/>
          <w:sz w:val="28"/>
          <w:szCs w:val="28"/>
        </w:rPr>
        <w:t>Dr.Parimala</w:t>
      </w:r>
      <w:proofErr w:type="spellEnd"/>
      <w:proofErr w:type="gramEnd"/>
      <w:r>
        <w:rPr>
          <w:rFonts w:ascii="Times New Roman" w:eastAsia="Times New Roman" w:hAnsi="Times New Roman" w:cs="Times New Roman"/>
          <w:sz w:val="28"/>
          <w:szCs w:val="28"/>
        </w:rPr>
        <w:t xml:space="preserve"> Kulkarni, </w:t>
      </w:r>
      <w:proofErr w:type="spellStart"/>
      <w:r>
        <w:rPr>
          <w:rFonts w:ascii="Times New Roman" w:eastAsia="Times New Roman" w:hAnsi="Times New Roman" w:cs="Times New Roman"/>
          <w:sz w:val="28"/>
          <w:szCs w:val="28"/>
        </w:rPr>
        <w:t>Dr.Jacqualine</w:t>
      </w:r>
      <w:proofErr w:type="spellEnd"/>
      <w:r>
        <w:rPr>
          <w:rFonts w:ascii="Times New Roman" w:eastAsia="Times New Roman" w:hAnsi="Times New Roman" w:cs="Times New Roman"/>
          <w:sz w:val="28"/>
          <w:szCs w:val="28"/>
        </w:rPr>
        <w:t xml:space="preserve"> Amaral and </w:t>
      </w:r>
      <w:proofErr w:type="spellStart"/>
      <w:r>
        <w:rPr>
          <w:rFonts w:ascii="Times New Roman" w:eastAsia="Times New Roman" w:hAnsi="Times New Roman" w:cs="Times New Roman"/>
          <w:sz w:val="28"/>
          <w:szCs w:val="28"/>
        </w:rPr>
        <w:t>Dr.Lakkaraju</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Mrudula</w:t>
      </w:r>
      <w:proofErr w:type="spellEnd"/>
    </w:p>
    <w:p w14:paraId="48ED932C" w14:textId="5D33E928" w:rsidR="007C2B3D" w:rsidRDefault="007C2B3D" w:rsidP="007C2B3D">
      <w:pPr>
        <w:rPr>
          <w:rFonts w:ascii="Times New Roman" w:eastAsia="Times New Roman" w:hAnsi="Times New Roman" w:cs="Times New Roman"/>
          <w:sz w:val="28"/>
          <w:szCs w:val="28"/>
        </w:rPr>
      </w:pPr>
    </w:p>
    <w:p w14:paraId="2B848C22" w14:textId="6CAF5B15" w:rsidR="007C2B3D" w:rsidRDefault="007C2B3D" w:rsidP="007C2B3D">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EF354F4" wp14:editId="14025CF2">
            <wp:extent cx="3630930" cy="2278461"/>
            <wp:effectExtent l="0" t="0" r="7620" b="7620"/>
            <wp:docPr id="23" name="Picture 9" descr="C:\Users\USER\Downloads\IMG_20200314_134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_20200314_134209.jpg"/>
                    <pic:cNvPicPr>
                      <a:picLocks noChangeAspect="1" noChangeArrowheads="1"/>
                    </pic:cNvPicPr>
                  </pic:nvPicPr>
                  <pic:blipFill>
                    <a:blip r:embed="rId23" cstate="print"/>
                    <a:srcRect/>
                    <a:stretch>
                      <a:fillRect/>
                    </a:stretch>
                  </pic:blipFill>
                  <pic:spPr bwMode="auto">
                    <a:xfrm>
                      <a:off x="0" y="0"/>
                      <a:ext cx="3643102" cy="2286099"/>
                    </a:xfrm>
                    <a:prstGeom prst="rect">
                      <a:avLst/>
                    </a:prstGeom>
                    <a:noFill/>
                    <a:ln w="9525">
                      <a:noFill/>
                      <a:miter lim="800000"/>
                      <a:headEnd/>
                      <a:tailEnd/>
                    </a:ln>
                  </pic:spPr>
                </pic:pic>
              </a:graphicData>
            </a:graphic>
          </wp:inline>
        </w:drawing>
      </w:r>
    </w:p>
    <w:p w14:paraId="1E4621A7" w14:textId="05AD89F1" w:rsidR="007C2B3D" w:rsidRDefault="007C2B3D" w:rsidP="007C2B3D">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D919E57" wp14:editId="1E395BCB">
            <wp:extent cx="3611880" cy="2375535"/>
            <wp:effectExtent l="0" t="0" r="7620" b="5715"/>
            <wp:docPr id="24" name="Picture 10" descr="C:\Users\USER\Downloads\IMG_20200314_13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200314_134229.jpg"/>
                    <pic:cNvPicPr>
                      <a:picLocks noChangeAspect="1" noChangeArrowheads="1"/>
                    </pic:cNvPicPr>
                  </pic:nvPicPr>
                  <pic:blipFill>
                    <a:blip r:embed="rId24" cstate="print"/>
                    <a:srcRect/>
                    <a:stretch>
                      <a:fillRect/>
                    </a:stretch>
                  </pic:blipFill>
                  <pic:spPr bwMode="auto">
                    <a:xfrm>
                      <a:off x="0" y="0"/>
                      <a:ext cx="3618746" cy="2380051"/>
                    </a:xfrm>
                    <a:prstGeom prst="rect">
                      <a:avLst/>
                    </a:prstGeom>
                    <a:noFill/>
                    <a:ln w="9525">
                      <a:noFill/>
                      <a:miter lim="800000"/>
                      <a:headEnd/>
                      <a:tailEnd/>
                    </a:ln>
                  </pic:spPr>
                </pic:pic>
              </a:graphicData>
            </a:graphic>
          </wp:inline>
        </w:drawing>
      </w:r>
    </w:p>
    <w:p w14:paraId="0EB0647F" w14:textId="77777777" w:rsidR="00825899" w:rsidRDefault="00825899" w:rsidP="0082589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The chief guest of the valedictory session </w:t>
      </w:r>
      <w:proofErr w:type="spellStart"/>
      <w:proofErr w:type="gramStart"/>
      <w:r>
        <w:rPr>
          <w:rFonts w:ascii="Times New Roman" w:eastAsia="Times New Roman" w:hAnsi="Times New Roman" w:cs="Times New Roman"/>
          <w:sz w:val="28"/>
          <w:szCs w:val="28"/>
        </w:rPr>
        <w:t>Prof.A.Karunaker</w:t>
      </w:r>
      <w:proofErr w:type="spellEnd"/>
      <w:proofErr w:type="gramEnd"/>
      <w:r>
        <w:rPr>
          <w:rFonts w:ascii="Times New Roman" w:eastAsia="Times New Roman" w:hAnsi="Times New Roman" w:cs="Times New Roman"/>
          <w:sz w:val="28"/>
          <w:szCs w:val="28"/>
        </w:rPr>
        <w:t xml:space="preserve"> Dean, Faculty of Arts, OUCIP, Osmania University was kind enough to grace the occasion as Chief Guest. Sir stressed on the importance of communication skills for the success of the teacher and the learner .he was kind to </w:t>
      </w:r>
      <w:proofErr w:type="spellStart"/>
      <w:r>
        <w:rPr>
          <w:rFonts w:ascii="Times New Roman" w:eastAsia="Times New Roman" w:hAnsi="Times New Roman" w:cs="Times New Roman"/>
          <w:sz w:val="28"/>
          <w:szCs w:val="28"/>
        </w:rPr>
        <w:t>adress</w:t>
      </w:r>
      <w:proofErr w:type="spellEnd"/>
      <w:r>
        <w:rPr>
          <w:rFonts w:ascii="Times New Roman" w:eastAsia="Times New Roman" w:hAnsi="Times New Roman" w:cs="Times New Roman"/>
          <w:sz w:val="28"/>
          <w:szCs w:val="28"/>
        </w:rPr>
        <w:t xml:space="preserve"> the gathering and distributed the certificates to all the </w:t>
      </w:r>
      <w:proofErr w:type="spellStart"/>
      <w:r>
        <w:rPr>
          <w:rFonts w:ascii="Times New Roman" w:eastAsia="Times New Roman" w:hAnsi="Times New Roman" w:cs="Times New Roman"/>
          <w:sz w:val="28"/>
          <w:szCs w:val="28"/>
        </w:rPr>
        <w:t>participants.during</w:t>
      </w:r>
      <w:proofErr w:type="spellEnd"/>
      <w:r>
        <w:rPr>
          <w:rFonts w:ascii="Times New Roman" w:eastAsia="Times New Roman" w:hAnsi="Times New Roman" w:cs="Times New Roman"/>
          <w:sz w:val="28"/>
          <w:szCs w:val="28"/>
        </w:rPr>
        <w:t xml:space="preserve"> the valedictory session the participants gave their feedback on the program and expressed that they </w:t>
      </w:r>
      <w:proofErr w:type="spellStart"/>
      <w:r>
        <w:rPr>
          <w:rFonts w:ascii="Times New Roman" w:eastAsia="Times New Roman" w:hAnsi="Times New Roman" w:cs="Times New Roman"/>
          <w:sz w:val="28"/>
          <w:szCs w:val="28"/>
        </w:rPr>
        <w:t>werebenifitted</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bt</w:t>
      </w:r>
      <w:proofErr w:type="spellEnd"/>
      <w:r>
        <w:rPr>
          <w:rFonts w:ascii="Times New Roman" w:eastAsia="Times New Roman" w:hAnsi="Times New Roman" w:cs="Times New Roman"/>
          <w:sz w:val="28"/>
          <w:szCs w:val="28"/>
        </w:rPr>
        <w:t xml:space="preserve"> attending this program it added knowledge on various topics relating to teaching and learning communication skills they </w:t>
      </w:r>
      <w:proofErr w:type="spellStart"/>
      <w:r>
        <w:rPr>
          <w:rFonts w:ascii="Times New Roman" w:eastAsia="Times New Roman" w:hAnsi="Times New Roman" w:cs="Times New Roman"/>
          <w:sz w:val="28"/>
          <w:szCs w:val="28"/>
        </w:rPr>
        <w:t>wrer</w:t>
      </w:r>
      <w:proofErr w:type="spellEnd"/>
      <w:r>
        <w:rPr>
          <w:rFonts w:ascii="Times New Roman" w:eastAsia="Times New Roman" w:hAnsi="Times New Roman" w:cs="Times New Roman"/>
          <w:sz w:val="28"/>
          <w:szCs w:val="28"/>
        </w:rPr>
        <w:t xml:space="preserve"> motivated to go for research into the area they presented their papers.</w:t>
      </w:r>
    </w:p>
    <w:p w14:paraId="114B3985" w14:textId="5C2652A3" w:rsidR="007C2B3D" w:rsidRDefault="00825899" w:rsidP="007C2B3D">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EC3663B" wp14:editId="032C78E3">
            <wp:extent cx="5731510" cy="2496762"/>
            <wp:effectExtent l="0" t="0" r="2540" b="0"/>
            <wp:docPr id="25" name="Picture 12" descr="C:\Users\USER\Downloads\IMG_20200314_134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IMG_20200314_134028.jpg"/>
                    <pic:cNvPicPr>
                      <a:picLocks noChangeAspect="1" noChangeArrowheads="1"/>
                    </pic:cNvPicPr>
                  </pic:nvPicPr>
                  <pic:blipFill>
                    <a:blip r:embed="rId25"/>
                    <a:srcRect/>
                    <a:stretch>
                      <a:fillRect/>
                    </a:stretch>
                  </pic:blipFill>
                  <pic:spPr bwMode="auto">
                    <a:xfrm>
                      <a:off x="0" y="0"/>
                      <a:ext cx="5731510" cy="2496762"/>
                    </a:xfrm>
                    <a:prstGeom prst="rect">
                      <a:avLst/>
                    </a:prstGeom>
                    <a:noFill/>
                    <a:ln w="9525">
                      <a:noFill/>
                      <a:miter lim="800000"/>
                      <a:headEnd/>
                      <a:tailEnd/>
                    </a:ln>
                  </pic:spPr>
                </pic:pic>
              </a:graphicData>
            </a:graphic>
          </wp:inline>
        </w:drawing>
      </w:r>
    </w:p>
    <w:p w14:paraId="453D1D92" w14:textId="54A4392A" w:rsidR="00825899" w:rsidRDefault="00825899" w:rsidP="007C2B3D">
      <w:pPr>
        <w:rPr>
          <w:rFonts w:ascii="Times New Roman" w:eastAsia="Times New Roman" w:hAnsi="Times New Roman" w:cs="Times New Roman"/>
          <w:sz w:val="28"/>
          <w:szCs w:val="28"/>
        </w:rPr>
      </w:pPr>
    </w:p>
    <w:p w14:paraId="3B31D2E8" w14:textId="5B904199" w:rsidR="00825899" w:rsidRDefault="00825899" w:rsidP="007C2B3D">
      <w:pP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E764905" wp14:editId="0140756E">
            <wp:extent cx="5731510" cy="3020487"/>
            <wp:effectExtent l="0" t="0" r="2540" b="8890"/>
            <wp:docPr id="26" name="Picture 11" descr="C:\Users\USER\Downloads\IMG_20200314_13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IMG_20200314_133904.jpg"/>
                    <pic:cNvPicPr>
                      <a:picLocks noChangeAspect="1" noChangeArrowheads="1"/>
                    </pic:cNvPicPr>
                  </pic:nvPicPr>
                  <pic:blipFill>
                    <a:blip r:embed="rId26"/>
                    <a:srcRect/>
                    <a:stretch>
                      <a:fillRect/>
                    </a:stretch>
                  </pic:blipFill>
                  <pic:spPr bwMode="auto">
                    <a:xfrm>
                      <a:off x="0" y="0"/>
                      <a:ext cx="5731510" cy="3020487"/>
                    </a:xfrm>
                    <a:prstGeom prst="rect">
                      <a:avLst/>
                    </a:prstGeom>
                    <a:noFill/>
                    <a:ln w="9525">
                      <a:noFill/>
                      <a:miter lim="800000"/>
                      <a:headEnd/>
                      <a:tailEnd/>
                    </a:ln>
                  </pic:spPr>
                </pic:pic>
              </a:graphicData>
            </a:graphic>
          </wp:inline>
        </w:drawing>
      </w:r>
    </w:p>
    <w:p w14:paraId="15FB1DA8" w14:textId="77777777" w:rsidR="00825899" w:rsidRDefault="00825899" w:rsidP="00825899">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 students of this </w:t>
      </w:r>
      <w:proofErr w:type="gramStart"/>
      <w:r>
        <w:rPr>
          <w:rFonts w:ascii="Times New Roman" w:eastAsia="Times New Roman" w:hAnsi="Times New Roman" w:cs="Times New Roman"/>
          <w:sz w:val="28"/>
          <w:szCs w:val="28"/>
        </w:rPr>
        <w:t>college maintained</w:t>
      </w:r>
      <w:proofErr w:type="gramEnd"/>
      <w:r>
        <w:rPr>
          <w:rFonts w:ascii="Times New Roman" w:eastAsia="Times New Roman" w:hAnsi="Times New Roman" w:cs="Times New Roman"/>
          <w:sz w:val="28"/>
          <w:szCs w:val="28"/>
        </w:rPr>
        <w:t xml:space="preserve"> 100 percent Discipline and learnt the need to sharpen their communication skills to face the challenges of the globalization and grab the opportunities.</w:t>
      </w:r>
    </w:p>
    <w:p w14:paraId="5DAD7C03" w14:textId="77777777" w:rsidR="00825899" w:rsidRDefault="00825899" w:rsidP="00825899">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The Participants exhibited enthusiasm for the success of many more programmes to be conducted by this College. This College shall conduct several seminars under the leadership of the Principal Sri </w:t>
      </w:r>
      <w:proofErr w:type="spellStart"/>
      <w:proofErr w:type="gramStart"/>
      <w:r>
        <w:rPr>
          <w:rFonts w:ascii="Times New Roman" w:eastAsia="Times New Roman" w:hAnsi="Times New Roman" w:cs="Times New Roman"/>
          <w:sz w:val="28"/>
          <w:szCs w:val="28"/>
        </w:rPr>
        <w:t>J.Nageswara</w:t>
      </w:r>
      <w:proofErr w:type="spellEnd"/>
      <w:proofErr w:type="gramEnd"/>
      <w:r>
        <w:rPr>
          <w:rFonts w:ascii="Times New Roman" w:eastAsia="Times New Roman" w:hAnsi="Times New Roman" w:cs="Times New Roman"/>
          <w:sz w:val="28"/>
          <w:szCs w:val="28"/>
        </w:rPr>
        <w:t xml:space="preserve"> Rao </w:t>
      </w:r>
      <w:proofErr w:type="spellStart"/>
      <w:r>
        <w:rPr>
          <w:rFonts w:ascii="Times New Roman" w:eastAsia="Times New Roman" w:hAnsi="Times New Roman" w:cs="Times New Roman"/>
          <w:sz w:val="28"/>
          <w:szCs w:val="28"/>
        </w:rPr>
        <w:t>Garu</w:t>
      </w:r>
      <w:proofErr w:type="spellEnd"/>
      <w:r>
        <w:rPr>
          <w:rFonts w:ascii="Times New Roman" w:eastAsia="Times New Roman" w:hAnsi="Times New Roman" w:cs="Times New Roman"/>
          <w:sz w:val="28"/>
          <w:szCs w:val="28"/>
        </w:rPr>
        <w:t xml:space="preserve"> and with the blessings of the Management and with the whole hearted Participation of Staff and Students. The program concluded with the vote of thanks extended by </w:t>
      </w:r>
      <w:proofErr w:type="spellStart"/>
      <w:r>
        <w:rPr>
          <w:rFonts w:ascii="Times New Roman" w:eastAsia="Times New Roman" w:hAnsi="Times New Roman" w:cs="Times New Roman"/>
          <w:sz w:val="28"/>
          <w:szCs w:val="28"/>
        </w:rPr>
        <w:t>Mr.</w:t>
      </w:r>
      <w:proofErr w:type="gramStart"/>
      <w:r>
        <w:rPr>
          <w:rFonts w:ascii="Times New Roman" w:eastAsia="Times New Roman" w:hAnsi="Times New Roman" w:cs="Times New Roman"/>
          <w:sz w:val="28"/>
          <w:szCs w:val="28"/>
        </w:rPr>
        <w:t>N.Parthasarathy</w:t>
      </w:r>
      <w:proofErr w:type="spellEnd"/>
      <w:proofErr w:type="gramEnd"/>
      <w:r>
        <w:rPr>
          <w:rFonts w:ascii="Times New Roman" w:eastAsia="Times New Roman" w:hAnsi="Times New Roman" w:cs="Times New Roman"/>
          <w:sz w:val="28"/>
          <w:szCs w:val="28"/>
        </w:rPr>
        <w:t>.</w:t>
      </w:r>
    </w:p>
    <w:p w14:paraId="48317C53" w14:textId="77777777" w:rsidR="00825899" w:rsidRDefault="00825899" w:rsidP="007C2B3D">
      <w:pPr>
        <w:rPr>
          <w:rFonts w:ascii="Times New Roman" w:eastAsia="Times New Roman" w:hAnsi="Times New Roman" w:cs="Times New Roman"/>
          <w:sz w:val="28"/>
          <w:szCs w:val="28"/>
        </w:rPr>
      </w:pPr>
    </w:p>
    <w:p w14:paraId="2630100E" w14:textId="246123EF" w:rsidR="00825899" w:rsidRDefault="00825899" w:rsidP="007C2B3D">
      <w:pPr>
        <w:rPr>
          <w:rFonts w:ascii="Times New Roman" w:eastAsia="Times New Roman" w:hAnsi="Times New Roman" w:cs="Times New Roman"/>
          <w:sz w:val="28"/>
          <w:szCs w:val="28"/>
        </w:rPr>
      </w:pPr>
    </w:p>
    <w:p w14:paraId="3DAC5F87" w14:textId="77777777" w:rsidR="00825899" w:rsidRDefault="00825899" w:rsidP="007C2B3D">
      <w:pPr>
        <w:rPr>
          <w:rFonts w:ascii="Times New Roman" w:eastAsia="Times New Roman" w:hAnsi="Times New Roman" w:cs="Times New Roman"/>
          <w:sz w:val="28"/>
          <w:szCs w:val="28"/>
        </w:rPr>
      </w:pPr>
    </w:p>
    <w:p w14:paraId="7813B503" w14:textId="77777777" w:rsidR="007C2B3D" w:rsidRDefault="007C2B3D" w:rsidP="00F97E0E">
      <w:pPr>
        <w:rPr>
          <w:rFonts w:ascii="Times New Roman" w:eastAsia="Times New Roman" w:hAnsi="Times New Roman" w:cs="Times New Roman"/>
          <w:sz w:val="28"/>
          <w:szCs w:val="28"/>
        </w:rPr>
      </w:pPr>
    </w:p>
    <w:p w14:paraId="26309A58" w14:textId="77777777" w:rsidR="007C2B3D" w:rsidRDefault="007C2B3D" w:rsidP="00F97E0E">
      <w:pPr>
        <w:rPr>
          <w:rFonts w:ascii="Times New Roman" w:eastAsia="Times New Roman" w:hAnsi="Times New Roman" w:cs="Times New Roman"/>
          <w:sz w:val="28"/>
          <w:szCs w:val="28"/>
        </w:rPr>
      </w:pPr>
    </w:p>
    <w:p w14:paraId="09603826" w14:textId="77777777" w:rsidR="00F97E0E" w:rsidRDefault="00F97E0E"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395FEF7F" w14:textId="3073A1CC" w:rsidR="00F97E0E" w:rsidRDefault="00F97E0E"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5F12CD99" w14:textId="6F665327" w:rsidR="00F97E0E" w:rsidRDefault="00F97E0E"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4390E093" w14:textId="28044657" w:rsidR="00F97E0E" w:rsidRDefault="00F97E0E"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470B3067" w14:textId="134CAD1F" w:rsidR="00F97E0E" w:rsidRDefault="00F97E0E"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7F9A3F98" w14:textId="5B86B968" w:rsidR="00F97E0E" w:rsidRDefault="00F97E0E"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5A83A91D" w14:textId="07FBB1AE" w:rsidR="00F97E0E" w:rsidRDefault="00F97E0E"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5DDC0227" w14:textId="5C4B76DF" w:rsidR="00F97E0E" w:rsidRDefault="00F97E0E"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561C27A5" w14:textId="1129CE98" w:rsidR="00F97E0E" w:rsidRDefault="00F97E0E"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0BE7550B" w14:textId="44B646D6" w:rsidR="00F97E0E" w:rsidRDefault="00F97E0E"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1FC8504B" w14:textId="62BD0AD6" w:rsidR="00F97E0E" w:rsidRDefault="00F97E0E"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0955996C" w14:textId="33EB8A5E" w:rsidR="00F97E0E" w:rsidRDefault="00F97E0E"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6E281296" w14:textId="77777777" w:rsidR="00F97E0E" w:rsidRPr="00F712FB" w:rsidRDefault="00F97E0E" w:rsidP="00F712FB">
      <w:pPr>
        <w:autoSpaceDE w:val="0"/>
        <w:autoSpaceDN w:val="0"/>
        <w:adjustRightInd w:val="0"/>
        <w:spacing w:after="0" w:line="240" w:lineRule="auto"/>
        <w:rPr>
          <w:rFonts w:ascii="Copperplate Gothic Bold" w:hAnsi="Copperplate Gothic Bold" w:cs="Copperplate Gothic Bold"/>
          <w:color w:val="000000"/>
          <w:sz w:val="24"/>
          <w:szCs w:val="24"/>
        </w:rPr>
      </w:pPr>
    </w:p>
    <w:p w14:paraId="11CF88F1" w14:textId="77777777" w:rsidR="00825899" w:rsidRDefault="00825899" w:rsidP="00F712FB">
      <w:pPr>
        <w:jc w:val="center"/>
        <w:rPr>
          <w:rFonts w:ascii="Copperplate Gothic Bold" w:hAnsi="Copperplate Gothic Bold"/>
          <w:b/>
          <w:bCs/>
          <w:color w:val="FF0000"/>
          <w:sz w:val="28"/>
          <w:szCs w:val="28"/>
          <w:highlight w:val="yellow"/>
          <w:lang w:val="en-US"/>
        </w:rPr>
      </w:pPr>
    </w:p>
    <w:p w14:paraId="66CA8BF8" w14:textId="77777777" w:rsidR="00825899" w:rsidRDefault="00825899" w:rsidP="00F712FB">
      <w:pPr>
        <w:jc w:val="center"/>
        <w:rPr>
          <w:rFonts w:ascii="Copperplate Gothic Bold" w:hAnsi="Copperplate Gothic Bold"/>
          <w:b/>
          <w:bCs/>
          <w:color w:val="FF0000"/>
          <w:sz w:val="28"/>
          <w:szCs w:val="28"/>
          <w:highlight w:val="yellow"/>
          <w:lang w:val="en-US"/>
        </w:rPr>
      </w:pPr>
    </w:p>
    <w:p w14:paraId="610B5C17" w14:textId="77777777" w:rsidR="00825899" w:rsidRDefault="00825899" w:rsidP="00F712FB">
      <w:pPr>
        <w:jc w:val="center"/>
        <w:rPr>
          <w:rFonts w:ascii="Copperplate Gothic Bold" w:hAnsi="Copperplate Gothic Bold"/>
          <w:b/>
          <w:bCs/>
          <w:color w:val="FF0000"/>
          <w:sz w:val="28"/>
          <w:szCs w:val="28"/>
          <w:highlight w:val="yellow"/>
          <w:lang w:val="en-US"/>
        </w:rPr>
      </w:pPr>
    </w:p>
    <w:p w14:paraId="16F38740" w14:textId="77777777" w:rsidR="00825899" w:rsidRDefault="00825899" w:rsidP="00F712FB">
      <w:pPr>
        <w:jc w:val="center"/>
        <w:rPr>
          <w:rFonts w:ascii="Copperplate Gothic Bold" w:hAnsi="Copperplate Gothic Bold"/>
          <w:b/>
          <w:bCs/>
          <w:color w:val="FF0000"/>
          <w:sz w:val="28"/>
          <w:szCs w:val="28"/>
          <w:highlight w:val="yellow"/>
          <w:lang w:val="en-US"/>
        </w:rPr>
      </w:pPr>
    </w:p>
    <w:p w14:paraId="49A4D7AC" w14:textId="77777777" w:rsidR="00825899" w:rsidRDefault="00825899" w:rsidP="00F712FB">
      <w:pPr>
        <w:jc w:val="center"/>
        <w:rPr>
          <w:rFonts w:ascii="Copperplate Gothic Bold" w:hAnsi="Copperplate Gothic Bold"/>
          <w:b/>
          <w:bCs/>
          <w:color w:val="FF0000"/>
          <w:sz w:val="28"/>
          <w:szCs w:val="28"/>
          <w:highlight w:val="yellow"/>
          <w:lang w:val="en-US"/>
        </w:rPr>
      </w:pPr>
    </w:p>
    <w:p w14:paraId="24E90FB8" w14:textId="77777777" w:rsidR="00825899" w:rsidRDefault="00825899" w:rsidP="00F712FB">
      <w:pPr>
        <w:jc w:val="center"/>
        <w:rPr>
          <w:rFonts w:ascii="Copperplate Gothic Bold" w:hAnsi="Copperplate Gothic Bold"/>
          <w:b/>
          <w:bCs/>
          <w:color w:val="FF0000"/>
          <w:sz w:val="28"/>
          <w:szCs w:val="28"/>
          <w:highlight w:val="yellow"/>
          <w:lang w:val="en-US"/>
        </w:rPr>
      </w:pPr>
    </w:p>
    <w:p w14:paraId="31FCF021" w14:textId="77777777" w:rsidR="00825899" w:rsidRDefault="00825899" w:rsidP="00F712FB">
      <w:pPr>
        <w:jc w:val="center"/>
        <w:rPr>
          <w:rFonts w:ascii="Copperplate Gothic Bold" w:hAnsi="Copperplate Gothic Bold"/>
          <w:b/>
          <w:bCs/>
          <w:color w:val="FF0000"/>
          <w:sz w:val="28"/>
          <w:szCs w:val="28"/>
          <w:highlight w:val="yellow"/>
          <w:lang w:val="en-US"/>
        </w:rPr>
      </w:pPr>
    </w:p>
    <w:p w14:paraId="22513CE5" w14:textId="77777777" w:rsidR="00825899" w:rsidRDefault="00825899" w:rsidP="00F712FB">
      <w:pPr>
        <w:jc w:val="center"/>
        <w:rPr>
          <w:rFonts w:ascii="Copperplate Gothic Bold" w:hAnsi="Copperplate Gothic Bold"/>
          <w:b/>
          <w:bCs/>
          <w:color w:val="FF0000"/>
          <w:sz w:val="28"/>
          <w:szCs w:val="28"/>
          <w:highlight w:val="yellow"/>
          <w:lang w:val="en-US"/>
        </w:rPr>
      </w:pPr>
    </w:p>
    <w:p w14:paraId="28D51488" w14:textId="77777777" w:rsidR="00825899" w:rsidRDefault="00825899" w:rsidP="00F712FB">
      <w:pPr>
        <w:jc w:val="center"/>
        <w:rPr>
          <w:rFonts w:ascii="Copperplate Gothic Bold" w:hAnsi="Copperplate Gothic Bold"/>
          <w:b/>
          <w:bCs/>
          <w:color w:val="FF0000"/>
          <w:sz w:val="28"/>
          <w:szCs w:val="28"/>
          <w:highlight w:val="yellow"/>
          <w:lang w:val="en-US"/>
        </w:rPr>
      </w:pPr>
    </w:p>
    <w:p w14:paraId="2C7A8DE9" w14:textId="77777777" w:rsidR="00825899" w:rsidRDefault="00825899" w:rsidP="00F712FB">
      <w:pPr>
        <w:jc w:val="center"/>
        <w:rPr>
          <w:rFonts w:ascii="Copperplate Gothic Bold" w:hAnsi="Copperplate Gothic Bold"/>
          <w:b/>
          <w:bCs/>
          <w:color w:val="FF0000"/>
          <w:sz w:val="28"/>
          <w:szCs w:val="28"/>
          <w:highlight w:val="yellow"/>
          <w:lang w:val="en-US"/>
        </w:rPr>
      </w:pPr>
    </w:p>
    <w:p w14:paraId="29093092" w14:textId="77777777" w:rsidR="00825899" w:rsidRDefault="00825899" w:rsidP="00F712FB">
      <w:pPr>
        <w:jc w:val="center"/>
        <w:rPr>
          <w:rFonts w:ascii="Copperplate Gothic Bold" w:hAnsi="Copperplate Gothic Bold"/>
          <w:b/>
          <w:bCs/>
          <w:color w:val="FF0000"/>
          <w:sz w:val="28"/>
          <w:szCs w:val="28"/>
          <w:highlight w:val="yellow"/>
          <w:lang w:val="en-US"/>
        </w:rPr>
      </w:pPr>
    </w:p>
    <w:sectPr w:rsidR="0082589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AE5386"/>
    <w:multiLevelType w:val="hybridMultilevel"/>
    <w:tmpl w:val="1F58DF18"/>
    <w:lvl w:ilvl="0" w:tplc="CC4C03DA">
      <w:start w:val="1"/>
      <w:numFmt w:val="decimal"/>
      <w:lvlText w:val="%1."/>
      <w:lvlJc w:val="left"/>
      <w:pPr>
        <w:ind w:left="437" w:hanging="360"/>
      </w:pPr>
      <w:rPr>
        <w:rFonts w:hint="default"/>
      </w:rPr>
    </w:lvl>
    <w:lvl w:ilvl="1" w:tplc="40090019" w:tentative="1">
      <w:start w:val="1"/>
      <w:numFmt w:val="lowerLetter"/>
      <w:lvlText w:val="%2."/>
      <w:lvlJc w:val="left"/>
      <w:pPr>
        <w:ind w:left="1157" w:hanging="360"/>
      </w:pPr>
    </w:lvl>
    <w:lvl w:ilvl="2" w:tplc="4009001B" w:tentative="1">
      <w:start w:val="1"/>
      <w:numFmt w:val="lowerRoman"/>
      <w:lvlText w:val="%3."/>
      <w:lvlJc w:val="right"/>
      <w:pPr>
        <w:ind w:left="1877" w:hanging="180"/>
      </w:pPr>
    </w:lvl>
    <w:lvl w:ilvl="3" w:tplc="4009000F" w:tentative="1">
      <w:start w:val="1"/>
      <w:numFmt w:val="decimal"/>
      <w:lvlText w:val="%4."/>
      <w:lvlJc w:val="left"/>
      <w:pPr>
        <w:ind w:left="2597" w:hanging="360"/>
      </w:pPr>
    </w:lvl>
    <w:lvl w:ilvl="4" w:tplc="40090019" w:tentative="1">
      <w:start w:val="1"/>
      <w:numFmt w:val="lowerLetter"/>
      <w:lvlText w:val="%5."/>
      <w:lvlJc w:val="left"/>
      <w:pPr>
        <w:ind w:left="3317" w:hanging="360"/>
      </w:pPr>
    </w:lvl>
    <w:lvl w:ilvl="5" w:tplc="4009001B" w:tentative="1">
      <w:start w:val="1"/>
      <w:numFmt w:val="lowerRoman"/>
      <w:lvlText w:val="%6."/>
      <w:lvlJc w:val="right"/>
      <w:pPr>
        <w:ind w:left="4037" w:hanging="180"/>
      </w:pPr>
    </w:lvl>
    <w:lvl w:ilvl="6" w:tplc="4009000F" w:tentative="1">
      <w:start w:val="1"/>
      <w:numFmt w:val="decimal"/>
      <w:lvlText w:val="%7."/>
      <w:lvlJc w:val="left"/>
      <w:pPr>
        <w:ind w:left="4757" w:hanging="360"/>
      </w:pPr>
    </w:lvl>
    <w:lvl w:ilvl="7" w:tplc="40090019" w:tentative="1">
      <w:start w:val="1"/>
      <w:numFmt w:val="lowerLetter"/>
      <w:lvlText w:val="%8."/>
      <w:lvlJc w:val="left"/>
      <w:pPr>
        <w:ind w:left="5477" w:hanging="360"/>
      </w:pPr>
    </w:lvl>
    <w:lvl w:ilvl="8" w:tplc="4009001B" w:tentative="1">
      <w:start w:val="1"/>
      <w:numFmt w:val="lowerRoman"/>
      <w:lvlText w:val="%9."/>
      <w:lvlJc w:val="right"/>
      <w:pPr>
        <w:ind w:left="6197" w:hanging="180"/>
      </w:pPr>
    </w:lvl>
  </w:abstractNum>
  <w:abstractNum w:abstractNumId="1" w15:restartNumberingAfterBreak="0">
    <w:nsid w:val="67DE07F8"/>
    <w:multiLevelType w:val="hybridMultilevel"/>
    <w:tmpl w:val="22406472"/>
    <w:lvl w:ilvl="0" w:tplc="74240D14">
      <w:start w:val="1"/>
      <w:numFmt w:val="lowerLetter"/>
      <w:lvlText w:val="%1."/>
      <w:lvlJc w:val="left"/>
      <w:pPr>
        <w:ind w:left="797" w:hanging="360"/>
      </w:pPr>
      <w:rPr>
        <w:rFonts w:hint="default"/>
      </w:rPr>
    </w:lvl>
    <w:lvl w:ilvl="1" w:tplc="40090019" w:tentative="1">
      <w:start w:val="1"/>
      <w:numFmt w:val="lowerLetter"/>
      <w:lvlText w:val="%2."/>
      <w:lvlJc w:val="left"/>
      <w:pPr>
        <w:ind w:left="1517" w:hanging="360"/>
      </w:pPr>
    </w:lvl>
    <w:lvl w:ilvl="2" w:tplc="4009001B" w:tentative="1">
      <w:start w:val="1"/>
      <w:numFmt w:val="lowerRoman"/>
      <w:lvlText w:val="%3."/>
      <w:lvlJc w:val="right"/>
      <w:pPr>
        <w:ind w:left="2237" w:hanging="180"/>
      </w:pPr>
    </w:lvl>
    <w:lvl w:ilvl="3" w:tplc="4009000F" w:tentative="1">
      <w:start w:val="1"/>
      <w:numFmt w:val="decimal"/>
      <w:lvlText w:val="%4."/>
      <w:lvlJc w:val="left"/>
      <w:pPr>
        <w:ind w:left="2957" w:hanging="360"/>
      </w:pPr>
    </w:lvl>
    <w:lvl w:ilvl="4" w:tplc="40090019" w:tentative="1">
      <w:start w:val="1"/>
      <w:numFmt w:val="lowerLetter"/>
      <w:lvlText w:val="%5."/>
      <w:lvlJc w:val="left"/>
      <w:pPr>
        <w:ind w:left="3677" w:hanging="360"/>
      </w:pPr>
    </w:lvl>
    <w:lvl w:ilvl="5" w:tplc="4009001B" w:tentative="1">
      <w:start w:val="1"/>
      <w:numFmt w:val="lowerRoman"/>
      <w:lvlText w:val="%6."/>
      <w:lvlJc w:val="right"/>
      <w:pPr>
        <w:ind w:left="4397" w:hanging="180"/>
      </w:pPr>
    </w:lvl>
    <w:lvl w:ilvl="6" w:tplc="4009000F" w:tentative="1">
      <w:start w:val="1"/>
      <w:numFmt w:val="decimal"/>
      <w:lvlText w:val="%7."/>
      <w:lvlJc w:val="left"/>
      <w:pPr>
        <w:ind w:left="5117" w:hanging="360"/>
      </w:pPr>
    </w:lvl>
    <w:lvl w:ilvl="7" w:tplc="40090019" w:tentative="1">
      <w:start w:val="1"/>
      <w:numFmt w:val="lowerLetter"/>
      <w:lvlText w:val="%8."/>
      <w:lvlJc w:val="left"/>
      <w:pPr>
        <w:ind w:left="5837" w:hanging="360"/>
      </w:pPr>
    </w:lvl>
    <w:lvl w:ilvl="8" w:tplc="4009001B" w:tentative="1">
      <w:start w:val="1"/>
      <w:numFmt w:val="lowerRoman"/>
      <w:lvlText w:val="%9."/>
      <w:lvlJc w:val="right"/>
      <w:pPr>
        <w:ind w:left="6557" w:hanging="180"/>
      </w:pPr>
    </w:lvl>
  </w:abstractNum>
  <w:abstractNum w:abstractNumId="2" w15:restartNumberingAfterBreak="0">
    <w:nsid w:val="68013888"/>
    <w:multiLevelType w:val="hybridMultilevel"/>
    <w:tmpl w:val="B9D24AD6"/>
    <w:lvl w:ilvl="0" w:tplc="29483222">
      <w:start w:val="1"/>
      <w:numFmt w:val="lowerLetter"/>
      <w:lvlText w:val="%1."/>
      <w:lvlJc w:val="left"/>
      <w:pPr>
        <w:ind w:left="797" w:hanging="360"/>
      </w:pPr>
      <w:rPr>
        <w:rFonts w:hint="default"/>
      </w:rPr>
    </w:lvl>
    <w:lvl w:ilvl="1" w:tplc="40090019" w:tentative="1">
      <w:start w:val="1"/>
      <w:numFmt w:val="lowerLetter"/>
      <w:lvlText w:val="%2."/>
      <w:lvlJc w:val="left"/>
      <w:pPr>
        <w:ind w:left="1517" w:hanging="360"/>
      </w:pPr>
    </w:lvl>
    <w:lvl w:ilvl="2" w:tplc="4009001B" w:tentative="1">
      <w:start w:val="1"/>
      <w:numFmt w:val="lowerRoman"/>
      <w:lvlText w:val="%3."/>
      <w:lvlJc w:val="right"/>
      <w:pPr>
        <w:ind w:left="2237" w:hanging="180"/>
      </w:pPr>
    </w:lvl>
    <w:lvl w:ilvl="3" w:tplc="4009000F" w:tentative="1">
      <w:start w:val="1"/>
      <w:numFmt w:val="decimal"/>
      <w:lvlText w:val="%4."/>
      <w:lvlJc w:val="left"/>
      <w:pPr>
        <w:ind w:left="2957" w:hanging="360"/>
      </w:pPr>
    </w:lvl>
    <w:lvl w:ilvl="4" w:tplc="40090019" w:tentative="1">
      <w:start w:val="1"/>
      <w:numFmt w:val="lowerLetter"/>
      <w:lvlText w:val="%5."/>
      <w:lvlJc w:val="left"/>
      <w:pPr>
        <w:ind w:left="3677" w:hanging="360"/>
      </w:pPr>
    </w:lvl>
    <w:lvl w:ilvl="5" w:tplc="4009001B" w:tentative="1">
      <w:start w:val="1"/>
      <w:numFmt w:val="lowerRoman"/>
      <w:lvlText w:val="%6."/>
      <w:lvlJc w:val="right"/>
      <w:pPr>
        <w:ind w:left="4397" w:hanging="180"/>
      </w:pPr>
    </w:lvl>
    <w:lvl w:ilvl="6" w:tplc="4009000F" w:tentative="1">
      <w:start w:val="1"/>
      <w:numFmt w:val="decimal"/>
      <w:lvlText w:val="%7."/>
      <w:lvlJc w:val="left"/>
      <w:pPr>
        <w:ind w:left="5117" w:hanging="360"/>
      </w:pPr>
    </w:lvl>
    <w:lvl w:ilvl="7" w:tplc="40090019" w:tentative="1">
      <w:start w:val="1"/>
      <w:numFmt w:val="lowerLetter"/>
      <w:lvlText w:val="%8."/>
      <w:lvlJc w:val="left"/>
      <w:pPr>
        <w:ind w:left="5837" w:hanging="360"/>
      </w:pPr>
    </w:lvl>
    <w:lvl w:ilvl="8" w:tplc="4009001B" w:tentative="1">
      <w:start w:val="1"/>
      <w:numFmt w:val="lowerRoman"/>
      <w:lvlText w:val="%9."/>
      <w:lvlJc w:val="right"/>
      <w:pPr>
        <w:ind w:left="6557"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A5D"/>
    <w:rsid w:val="000D7E9E"/>
    <w:rsid w:val="003E6B6D"/>
    <w:rsid w:val="00673939"/>
    <w:rsid w:val="007C2B3D"/>
    <w:rsid w:val="00813C53"/>
    <w:rsid w:val="00825899"/>
    <w:rsid w:val="00880E5D"/>
    <w:rsid w:val="00A23A5D"/>
    <w:rsid w:val="00BF4954"/>
    <w:rsid w:val="00D15628"/>
    <w:rsid w:val="00D60CED"/>
    <w:rsid w:val="00DB34B2"/>
    <w:rsid w:val="00F712FB"/>
    <w:rsid w:val="00F97E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97659"/>
  <w15:chartTrackingRefBased/>
  <w15:docId w15:val="{A0B04992-630D-46CA-B26B-CFB91CED1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23A5D"/>
    <w:pPr>
      <w:autoSpaceDE w:val="0"/>
      <w:autoSpaceDN w:val="0"/>
      <w:adjustRightInd w:val="0"/>
      <w:spacing w:after="0" w:line="240" w:lineRule="auto"/>
    </w:pPr>
    <w:rPr>
      <w:rFonts w:ascii="Copperplate Gothic Bold" w:hAnsi="Copperplate Gothic Bold" w:cs="Copperplate Gothic Bold"/>
      <w:color w:val="000000"/>
      <w:sz w:val="24"/>
      <w:szCs w:val="24"/>
    </w:rPr>
  </w:style>
  <w:style w:type="paragraph" w:styleId="ListParagraph">
    <w:name w:val="List Paragraph"/>
    <w:basedOn w:val="Normal"/>
    <w:uiPriority w:val="34"/>
    <w:qFormat/>
    <w:rsid w:val="003E6B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69439F-7A47-471B-9ED4-7FA71B069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10</Pages>
  <Words>749</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PRANAY .</dc:creator>
  <cp:keywords/>
  <dc:description/>
  <cp:lastModifiedBy>Deepika English</cp:lastModifiedBy>
  <cp:revision>15</cp:revision>
  <dcterms:created xsi:type="dcterms:W3CDTF">2021-01-28T13:27:00Z</dcterms:created>
  <dcterms:modified xsi:type="dcterms:W3CDTF">2021-05-31T08:58:00Z</dcterms:modified>
</cp:coreProperties>
</file>